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E" w:rsidRDefault="0089347E" w:rsidP="0089347E">
      <w:pPr>
        <w:ind w:firstLine="540"/>
        <w:jc w:val="both"/>
        <w:rPr>
          <w:lang w:val="kk-KZ"/>
        </w:rPr>
      </w:pPr>
      <w:r>
        <w:rPr>
          <w:lang w:val="kk-KZ"/>
        </w:rPr>
        <w:t xml:space="preserve">«ЖК С.Досбаев  банкроттық басқарушысы, заңды мекенжайы: ШҚО, Зайсан ауданы, Көкжыра ауылы, Муқыш Кушиков к. 22, ЖСН 550601301108, борышкердің ШҚО, Зайсан ауданы, Көкжыра ауылы, Муқыш Кушиков к. 22, мекенжайында орналасқан мүліктерін бағалау бойынша қызметті сатып алуға конкурс жариялайды. </w:t>
      </w:r>
    </w:p>
    <w:p w:rsidR="0089347E" w:rsidRDefault="0089347E" w:rsidP="0089347E">
      <w:pPr>
        <w:ind w:firstLine="540"/>
        <w:jc w:val="both"/>
        <w:rPr>
          <w:lang w:val="kk-KZ"/>
        </w:rPr>
      </w:pPr>
      <w:r>
        <w:rPr>
          <w:lang w:val="kk-KZ"/>
        </w:rPr>
        <w:t xml:space="preserve">Борышкердің  мүлкінің құрамына 1993 жылы салынған, жалпы көлемі 94,2 кв.м., 0,3533 га жер учаскесу бар, қанағаттанарлық жағдайдағы жеке меншік үйдің ½ бөлігі.. </w:t>
      </w:r>
    </w:p>
    <w:p w:rsidR="0089347E" w:rsidRDefault="0089347E" w:rsidP="0089347E">
      <w:pPr>
        <w:ind w:firstLine="540"/>
        <w:jc w:val="both"/>
        <w:rPr>
          <w:lang w:val="kk-KZ"/>
        </w:rPr>
      </w:pPr>
      <w:r>
        <w:rPr>
          <w:lang w:val="kk-KZ"/>
        </w:rPr>
        <w:t>Конкурсқа қатысу үшін өтінімдер осы хабарландыру жарияланған күннен бастап он бес жүмыс күні ішінде сағат 8.00-ден 17.00-ге дейін, түскі үзіліс 12.00-ден 13.00-ге дейін, мына мекенжайда қабылданады: Өскемен қаласы, Протозанов к., 83, 415 кеңсе, тел.  8(7232)57-03-32..</w:t>
      </w:r>
    </w:p>
    <w:p w:rsidR="0089347E" w:rsidRDefault="0089347E" w:rsidP="0089347E">
      <w:pPr>
        <w:ind w:firstLine="540"/>
        <w:jc w:val="both"/>
        <w:rPr>
          <w:lang w:val="kk-KZ"/>
        </w:rPr>
      </w:pPr>
      <w:r>
        <w:rPr>
          <w:lang w:val="kk-KZ"/>
        </w:rPr>
        <w:t xml:space="preserve"> Конкурсты ұйымдастыру бойынша талап-шағымдар сағат 9.00-ден 18.30-ге дейін, түскі үзіліс 13.00-ден 14.30-ға дейін мына мекенжайда қабылданады: Өскемен қаласы, Пермитин көшесі, 27, 1-қабат, тел. 8(7232)24-25-62, эл. пошта: ndvko@taxeast.mgd. kz»</w:t>
      </w:r>
    </w:p>
    <w:p w:rsidR="0089347E" w:rsidRDefault="0089347E" w:rsidP="0089347E">
      <w:pPr>
        <w:tabs>
          <w:tab w:val="left" w:pos="567"/>
        </w:tabs>
        <w:jc w:val="both"/>
        <w:rPr>
          <w:b/>
          <w:lang w:val="kk-KZ"/>
        </w:rPr>
      </w:pPr>
    </w:p>
    <w:p w:rsidR="004163D2" w:rsidRPr="0089347E" w:rsidRDefault="004163D2">
      <w:pPr>
        <w:rPr>
          <w:lang w:val="kk-KZ"/>
        </w:rPr>
      </w:pPr>
      <w:bookmarkStart w:id="0" w:name="_GoBack"/>
      <w:bookmarkEnd w:id="0"/>
    </w:p>
    <w:sectPr w:rsidR="004163D2" w:rsidRPr="0089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7E"/>
    <w:rsid w:val="004163D2"/>
    <w:rsid w:val="008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2015-03-03T10:16:00Z</dcterms:created>
  <dcterms:modified xsi:type="dcterms:W3CDTF">2015-03-03T10:17:00Z</dcterms:modified>
</cp:coreProperties>
</file>