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56" w:rsidRDefault="004B2D56" w:rsidP="004B2D5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Банкротный</w:t>
      </w:r>
      <w:proofErr w:type="spellEnd"/>
      <w:r>
        <w:rPr>
          <w:sz w:val="28"/>
          <w:szCs w:val="28"/>
        </w:rPr>
        <w:t xml:space="preserve"> управляющий ИП «Саидов Д.Х.» </w:t>
      </w:r>
      <w:proofErr w:type="spellStart"/>
      <w:r>
        <w:rPr>
          <w:sz w:val="28"/>
          <w:szCs w:val="28"/>
        </w:rPr>
        <w:t>Ерденов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Алтынбек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Турсанович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окшетау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Затаевича</w:t>
      </w:r>
      <w:proofErr w:type="spellEnd"/>
      <w:r>
        <w:rPr>
          <w:sz w:val="28"/>
          <w:szCs w:val="28"/>
        </w:rPr>
        <w:t xml:space="preserve"> 64 ИИН 640417300017,объявляет конкурс по закупу услуг по оценке имущества (активов) должника, находящегося по адресу: </w:t>
      </w:r>
      <w:proofErr w:type="spellStart"/>
      <w:r>
        <w:rPr>
          <w:sz w:val="28"/>
          <w:szCs w:val="28"/>
        </w:rPr>
        <w:t>г.Кокшетау</w:t>
      </w:r>
      <w:proofErr w:type="spellEnd"/>
      <w:r>
        <w:rPr>
          <w:sz w:val="28"/>
          <w:szCs w:val="28"/>
        </w:rPr>
        <w:t xml:space="preserve">, р-н </w:t>
      </w:r>
      <w:proofErr w:type="spellStart"/>
      <w:r>
        <w:rPr>
          <w:sz w:val="28"/>
          <w:szCs w:val="28"/>
        </w:rPr>
        <w:t>Подхозов</w:t>
      </w:r>
      <w:proofErr w:type="spellEnd"/>
      <w:r>
        <w:rPr>
          <w:sz w:val="28"/>
          <w:szCs w:val="28"/>
        </w:rPr>
        <w:t>, р-н «Галочьей сопки», дом У.</w:t>
      </w:r>
    </w:p>
    <w:p w:rsidR="004B2D56" w:rsidRDefault="004B2D56" w:rsidP="004B2D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состав имуществ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активов) должника входит: земельный участок, кадастровый номер: 01-174-018-260,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-0,25га, делимый, для обслуживания жилого дома.</w:t>
      </w:r>
    </w:p>
    <w:p w:rsidR="004B2D56" w:rsidRDefault="004B2D56" w:rsidP="004B2D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для участия в конкурсе принимаются в течении десяти рабочих дней со дня опубликования настоящего объявления с 09-00ч. до 18-00ч.,перерыв на обед с 13-00ч. до14-00ч.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окшетау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Мамыш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улы</w:t>
      </w:r>
      <w:proofErr w:type="spellEnd"/>
      <w:r>
        <w:rPr>
          <w:sz w:val="28"/>
          <w:szCs w:val="28"/>
        </w:rPr>
        <w:t xml:space="preserve"> 41 каб.508,тел.8 701 724 78 25.</w:t>
      </w:r>
    </w:p>
    <w:p w:rsidR="004B2D56" w:rsidRDefault="004B2D56" w:rsidP="004B2D56">
      <w:pPr>
        <w:ind w:firstLine="708"/>
        <w:jc w:val="both"/>
      </w:pPr>
      <w:r>
        <w:rPr>
          <w:sz w:val="28"/>
          <w:szCs w:val="28"/>
        </w:rPr>
        <w:t xml:space="preserve">Претензии по организации конкурса принимаются с 09-00ч, до 18-30ч.                    перерыв на обед с 13-00 до 14-30 ч.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окшетау</w:t>
      </w:r>
      <w:proofErr w:type="spellEnd"/>
      <w:r>
        <w:rPr>
          <w:sz w:val="28"/>
          <w:szCs w:val="28"/>
        </w:rPr>
        <w:t xml:space="preserve">, ул. Горького 21А, каб.101-102,тел.72-12-42.                    </w:t>
      </w:r>
    </w:p>
    <w:p w:rsidR="00EF160B" w:rsidRDefault="00EF160B">
      <w:bookmarkStart w:id="0" w:name="_GoBack"/>
      <w:bookmarkEnd w:id="0"/>
    </w:p>
    <w:sectPr w:rsidR="00EF160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56"/>
    <w:rsid w:val="004B2D56"/>
    <w:rsid w:val="00E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2015-03-04T13:01:00Z</dcterms:created>
  <dcterms:modified xsi:type="dcterms:W3CDTF">2015-03-04T13:02:00Z</dcterms:modified>
</cp:coreProperties>
</file>