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7F" w:rsidRPr="004F417C" w:rsidRDefault="00A9097F" w:rsidP="00A9097F">
      <w:pPr>
        <w:ind w:firstLine="540"/>
        <w:jc w:val="center"/>
        <w:rPr>
          <w:b/>
          <w:lang w:val="kk-KZ"/>
        </w:rPr>
      </w:pPr>
      <w:proofErr w:type="spellStart"/>
      <w:r w:rsidRPr="004F417C">
        <w:rPr>
          <w:b/>
        </w:rPr>
        <w:t>Борышкер</w:t>
      </w:r>
      <w:proofErr w:type="spellEnd"/>
      <w:r w:rsidRPr="004F417C">
        <w:rPr>
          <w:b/>
          <w:lang w:val="kk-KZ"/>
        </w:rPr>
        <w:t xml:space="preserve">дің мүлкін </w:t>
      </w:r>
      <w:r w:rsidRPr="004F417C">
        <w:rPr>
          <w:b/>
        </w:rPr>
        <w:t>(</w:t>
      </w:r>
      <w:r w:rsidRPr="004F417C">
        <w:rPr>
          <w:b/>
          <w:lang w:val="kk-KZ"/>
        </w:rPr>
        <w:t>активтерін</w:t>
      </w:r>
      <w:r w:rsidRPr="004F417C">
        <w:rPr>
          <w:b/>
        </w:rPr>
        <w:t>)</w:t>
      </w:r>
      <w:r w:rsidRPr="004F417C">
        <w:rPr>
          <w:b/>
          <w:lang w:val="kk-KZ"/>
        </w:rPr>
        <w:t xml:space="preserve"> бағалау бойынша қызметті сатып алу жөніндегі конкурсты өткізу  туралы ақпараттық хабарлама</w:t>
      </w:r>
    </w:p>
    <w:p w:rsidR="00A9097F" w:rsidRPr="004F417C" w:rsidRDefault="00A9097F" w:rsidP="00A9097F">
      <w:pPr>
        <w:ind w:firstLine="540"/>
        <w:jc w:val="both"/>
        <w:rPr>
          <w:b/>
          <w:lang w:val="kk-KZ"/>
        </w:rPr>
      </w:pPr>
    </w:p>
    <w:p w:rsidR="00A9097F" w:rsidRPr="004F417C" w:rsidRDefault="00A9097F" w:rsidP="00A9097F">
      <w:pPr>
        <w:jc w:val="both"/>
        <w:rPr>
          <w:lang w:val="kk-KZ"/>
        </w:rPr>
      </w:pPr>
      <w:r w:rsidRPr="004F417C">
        <w:rPr>
          <w:lang w:val="kk-KZ"/>
        </w:rPr>
        <w:t xml:space="preserve">         «ЗапКазКамаз» ЖШС (Ақтөбе қ-сы, Санкибай даңғылы 24 уй, БСН 001240009528, СТН 061800101503) конкурстық басқарушысы, Ақтөбе қ-сы, Маресьева көшесі 105 ү., 301 каб. мекенжайы бойынша борышкердің мүлкін (активтерін) бағалау бойынша қызметті сатып алу жөніндегі конкурсты жариялайды. </w:t>
      </w:r>
    </w:p>
    <w:p w:rsidR="00A9097F" w:rsidRPr="00B72A88" w:rsidRDefault="00A9097F" w:rsidP="00A9097F">
      <w:pPr>
        <w:ind w:firstLine="708"/>
        <w:jc w:val="both"/>
        <w:rPr>
          <w:i/>
          <w:lang w:val="kk-KZ"/>
        </w:rPr>
      </w:pPr>
      <w:r w:rsidRPr="004F417C">
        <w:rPr>
          <w:lang w:val="kk-KZ"/>
        </w:rPr>
        <w:t xml:space="preserve">Борышкердің мүлкі </w:t>
      </w:r>
      <w:r w:rsidRPr="004F417C">
        <w:rPr>
          <w:rFonts w:cs="Zan Courier New"/>
          <w:lang w:val="kk-KZ"/>
        </w:rPr>
        <w:t>құрамында: 1)  ВАЗ- 21120  автокөлігі</w:t>
      </w:r>
      <w:r w:rsidRPr="004F417C">
        <w:rPr>
          <w:lang w:val="kk-KZ"/>
        </w:rPr>
        <w:t>, 2001 жылғы, мемлекеттік номері D 614 CB.</w:t>
      </w:r>
      <w:r>
        <w:rPr>
          <w:lang w:val="kk-KZ"/>
        </w:rPr>
        <w:t>,</w:t>
      </w:r>
      <w:r w:rsidRPr="00B72A88">
        <w:rPr>
          <w:sz w:val="28"/>
          <w:szCs w:val="28"/>
          <w:lang w:val="kk-KZ"/>
        </w:rPr>
        <w:t xml:space="preserve"> </w:t>
      </w:r>
      <w:r>
        <w:rPr>
          <w:lang w:val="kk-KZ"/>
        </w:rPr>
        <w:t>қанағатандырарлық</w:t>
      </w:r>
      <w:r w:rsidRPr="00B72A88">
        <w:rPr>
          <w:lang w:val="kk-KZ"/>
        </w:rPr>
        <w:t xml:space="preserve"> </w:t>
      </w:r>
      <w:r>
        <w:rPr>
          <w:lang w:val="kk-KZ"/>
        </w:rPr>
        <w:t>жағдайы.</w:t>
      </w:r>
    </w:p>
    <w:p w:rsidR="00A9097F" w:rsidRPr="004F417C" w:rsidRDefault="00A9097F" w:rsidP="00A9097F">
      <w:pPr>
        <w:pStyle w:val="a3"/>
        <w:jc w:val="both"/>
        <w:rPr>
          <w:lang w:val="kk-KZ"/>
        </w:rPr>
      </w:pPr>
      <w:r w:rsidRPr="004F417C">
        <w:rPr>
          <w:i/>
          <w:lang w:val="kk-KZ"/>
        </w:rPr>
        <w:t xml:space="preserve">        </w:t>
      </w:r>
      <w:r w:rsidRPr="004F417C">
        <w:rPr>
          <w:lang w:val="kk-KZ"/>
        </w:rPr>
        <w:t xml:space="preserve">Конкурсқа қатысу үшін өтінімдер мен ұйымдастыру бойынша шағымдар он бес күн ішінде , сагат 09-00 бастап </w:t>
      </w:r>
      <w:r w:rsidRPr="004F417C">
        <w:rPr>
          <w:i/>
          <w:lang w:val="kk-KZ"/>
        </w:rPr>
        <w:t xml:space="preserve"> 18-00 </w:t>
      </w:r>
      <w:r w:rsidRPr="004F417C">
        <w:rPr>
          <w:lang w:val="kk-KZ"/>
        </w:rPr>
        <w:t>дейін  Ақтөбе қ-сы , Маресьева көшесі 105 ү., 301 каб.</w:t>
      </w:r>
      <w:r w:rsidRPr="004F417C">
        <w:rPr>
          <w:rFonts w:cs="Zan Courier New"/>
          <w:lang w:val="kk-KZ"/>
        </w:rPr>
        <w:t>,</w:t>
      </w:r>
      <w:r w:rsidRPr="004F417C">
        <w:rPr>
          <w:lang w:val="kk-KZ"/>
        </w:rPr>
        <w:t>тел: 54-37-60 мекенжайы бойынша қабылданады</w:t>
      </w:r>
    </w:p>
    <w:p w:rsidR="00A9097F" w:rsidRPr="004F417C" w:rsidRDefault="00A9097F" w:rsidP="00A9097F">
      <w:pPr>
        <w:ind w:firstLine="360"/>
        <w:jc w:val="both"/>
        <w:rPr>
          <w:lang w:val="kk-KZ"/>
        </w:rPr>
      </w:pPr>
      <w:r w:rsidRPr="004F417C">
        <w:rPr>
          <w:lang w:val="kk-KZ"/>
        </w:rPr>
        <w:tab/>
        <w:t>Конкурсты ұйымдастыру бойынша шағымдар Ақтөбе қаласы, Некрасов көшесі 73,  тел.: 960433, е-mail  rbystrova@taxaktub.mgd.kz  мекенжайы бойынша 09-00 бастап 18-00 дейін қабылданады,  түскі үзіліс 13-00 бастап 14-00 дейін.</w:t>
      </w:r>
    </w:p>
    <w:p w:rsidR="00BE1B9F" w:rsidRPr="00A9097F" w:rsidRDefault="00BE1B9F">
      <w:pPr>
        <w:rPr>
          <w:lang w:val="kk-KZ"/>
        </w:rPr>
      </w:pPr>
    </w:p>
    <w:sectPr w:rsidR="00BE1B9F" w:rsidRPr="00A9097F" w:rsidSect="00BE1B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Zan Courier New">
    <w:altName w:val="Courier New"/>
    <w:charset w:val="CC"/>
    <w:family w:val="modern"/>
    <w:pitch w:val="fixed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097F"/>
    <w:rsid w:val="00171907"/>
    <w:rsid w:val="00330901"/>
    <w:rsid w:val="00913225"/>
    <w:rsid w:val="009170F8"/>
    <w:rsid w:val="00A9097F"/>
    <w:rsid w:val="00BE1B9F"/>
    <w:rsid w:val="00CA58CC"/>
    <w:rsid w:val="00D91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9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Grizli777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Аушахманова Алтын Абировна</dc:creator>
  <cp:lastModifiedBy>Аушахманова Алтын Абировна</cp:lastModifiedBy>
  <cp:revision>1</cp:revision>
  <dcterms:created xsi:type="dcterms:W3CDTF">2015-01-22T13:26:00Z</dcterms:created>
  <dcterms:modified xsi:type="dcterms:W3CDTF">2015-01-22T13:27:00Z</dcterms:modified>
</cp:coreProperties>
</file>