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9A" w:rsidRPr="00244BF0" w:rsidRDefault="00B0539A" w:rsidP="00B0539A">
      <w:pPr>
        <w:spacing w:after="360" w:line="258" w:lineRule="atLeast"/>
        <w:jc w:val="righ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Қазақстан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Республикасы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    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Премьер-Министрінің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Орынбасары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Қазақстан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Республикасы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    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Қаржы министрінің       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2014 жылғы 30 </w:t>
      </w:r>
      <w:proofErr w:type="gram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с</w:t>
      </w:r>
      <w:proofErr w:type="gram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әуірдегі    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№ 203 бұйрығымен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бекітілген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   </w:t>
      </w:r>
    </w:p>
    <w:p w:rsidR="00B0539A" w:rsidRPr="00244BF0" w:rsidRDefault="00B0539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                                                               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Нысан</w:t>
      </w:r>
      <w:proofErr w:type="spellEnd"/>
    </w:p>
    <w:p w:rsidR="00B0539A" w:rsidRPr="0091648B" w:rsidRDefault="00B0539A" w:rsidP="0091648B">
      <w:pPr>
        <w:spacing w:before="204" w:after="122" w:line="353" w:lineRule="atLeast"/>
        <w:jc w:val="center"/>
        <w:outlineLvl w:val="2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91648B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Оңалту жоспарының </w:t>
      </w:r>
      <w:proofErr w:type="spellStart"/>
      <w:r w:rsidRPr="0091648B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тиімділігі</w:t>
      </w:r>
      <w:proofErr w:type="spellEnd"/>
      <w:r w:rsidRPr="0091648B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(</w:t>
      </w:r>
      <w:proofErr w:type="spellStart"/>
      <w:r w:rsidRPr="0091648B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тиімсіздігі</w:t>
      </w:r>
      <w:proofErr w:type="spellEnd"/>
      <w:r w:rsidRPr="0091648B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) </w:t>
      </w:r>
      <w:proofErr w:type="spellStart"/>
      <w:r w:rsidRPr="0091648B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туралы</w:t>
      </w:r>
      <w:proofErr w:type="spellEnd"/>
      <w:r w:rsidRPr="0091648B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уақытша</w:t>
      </w:r>
      <w:r w:rsidRPr="0091648B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br/>
        <w:t xml:space="preserve">әкімші қорытындысының үлгі </w:t>
      </w:r>
      <w:proofErr w:type="spellStart"/>
      <w:r w:rsidRPr="0091648B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нысаны</w:t>
      </w:r>
      <w:proofErr w:type="spellEnd"/>
    </w:p>
    <w:p w:rsidR="00B0539A" w:rsidRPr="00244BF0" w:rsidRDefault="00B0539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__________                                     ______________________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(күні)                                              (жасалған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орны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)</w:t>
      </w:r>
    </w:p>
    <w:p w:rsidR="00B0539A" w:rsidRPr="00244BF0" w:rsidRDefault="00B0539A" w:rsidP="00B0539A">
      <w:pPr>
        <w:spacing w:after="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      «Оңалту және банкроттық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туралы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» Қазақстан Республикасының 2014 жылғы 7 наурыздағы</w:t>
      </w:r>
      <w:proofErr w:type="gram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З</w:t>
      </w:r>
      <w:proofErr w:type="gram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аңының 70-бабы </w:t>
      </w:r>
      <w:hyperlink r:id="rId5" w:anchor="z315" w:history="1">
        <w:r w:rsidRPr="00244BF0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</w:rPr>
          <w:t>2-тармағының</w:t>
        </w:r>
      </w:hyperlink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2) тармақшасына сәйкес уақытша әкімші оңалту жоспарының _____________________________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>                          (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тегі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,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аты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, болған жағдайда – әкесінің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аты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)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тиімділігі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(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тиімсіздігі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)____________________________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туралы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қорытынды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                           (борышкердің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атауы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)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жасады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.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     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Борышкер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туралы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жалпы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мәліметтер осы қорытындының үлгі нысанының </w:t>
      </w:r>
      <w:hyperlink r:id="rId6" w:anchor="z21" w:history="1">
        <w:r w:rsidRPr="00244BF0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</w:rPr>
          <w:t>1-қосымшасында</w:t>
        </w:r>
      </w:hyperlink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көрсетілген.</w:t>
      </w:r>
    </w:p>
    <w:p w:rsidR="00B0539A" w:rsidRPr="00244BF0" w:rsidRDefault="00B0539A" w:rsidP="00B0539A">
      <w:pPr>
        <w:spacing w:before="204" w:after="122" w:line="353" w:lineRule="atLeast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1. Оңалту </w:t>
      </w:r>
      <w:proofErr w:type="spellStart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>жоспарына</w:t>
      </w:r>
      <w:proofErr w:type="spellEnd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сәйкес оңалту </w:t>
      </w:r>
      <w:proofErr w:type="spellStart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>шаралары</w:t>
      </w:r>
      <w:proofErr w:type="spellEnd"/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4082"/>
        <w:gridCol w:w="1466"/>
        <w:gridCol w:w="4145"/>
      </w:tblGrid>
      <w:tr w:rsidR="00B0539A" w:rsidRPr="00244BF0" w:rsidTr="00B0539A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№</w:t>
            </w: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br/>
            </w:r>
            <w:proofErr w:type="spellStart"/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spellEnd"/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/с</w:t>
            </w:r>
          </w:p>
        </w:tc>
        <w:tc>
          <w:tcPr>
            <w:tcW w:w="38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Оңалту шараларының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35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Орындалу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38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Оңалту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шараларын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іске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асыру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бойынша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іс-шаралар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(борышкердің төлем қабiлеттiлiгiн қалпына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келтiруге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бағытталған і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с-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қимылдарды, осы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процеске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тартылған шаруашылық субъектілерінің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атауларын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, құжаттарын, №, күндерін, қаржы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есептілігі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негізіндегі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есептеулері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мен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сомаларын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нақты көрсете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отырып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сипаттау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)*</w:t>
            </w:r>
          </w:p>
        </w:tc>
      </w:tr>
      <w:tr w:rsidR="00B0539A" w:rsidRPr="00244BF0" w:rsidTr="00B0539A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</w:t>
            </w:r>
          </w:p>
        </w:tc>
        <w:tc>
          <w:tcPr>
            <w:tcW w:w="38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Ұйымдастырушылы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қ-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шаруашылық</w:t>
            </w:r>
          </w:p>
        </w:tc>
        <w:tc>
          <w:tcPr>
            <w:tcW w:w="135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2</w:t>
            </w:r>
          </w:p>
        </w:tc>
        <w:tc>
          <w:tcPr>
            <w:tcW w:w="38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Техникалық</w:t>
            </w:r>
          </w:p>
        </w:tc>
        <w:tc>
          <w:tcPr>
            <w:tcW w:w="135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3</w:t>
            </w:r>
          </w:p>
        </w:tc>
        <w:tc>
          <w:tcPr>
            <w:tcW w:w="38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Қаржы-экономикалық</w:t>
            </w:r>
          </w:p>
        </w:tc>
        <w:tc>
          <w:tcPr>
            <w:tcW w:w="135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4</w:t>
            </w:r>
          </w:p>
        </w:tc>
        <w:tc>
          <w:tcPr>
            <w:tcW w:w="38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Құқықтық</w:t>
            </w:r>
          </w:p>
        </w:tc>
        <w:tc>
          <w:tcPr>
            <w:tcW w:w="135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5</w:t>
            </w:r>
          </w:p>
        </w:tc>
        <w:tc>
          <w:tcPr>
            <w:tcW w:w="38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Санация</w:t>
            </w:r>
          </w:p>
        </w:tc>
        <w:tc>
          <w:tcPr>
            <w:tcW w:w="135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6</w:t>
            </w:r>
          </w:p>
        </w:tc>
        <w:tc>
          <w:tcPr>
            <w:tcW w:w="38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Электронндық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аукцион ж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үргізу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жолымен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мүлікті (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активтерді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сату</w:t>
            </w:r>
            <w:proofErr w:type="spellEnd"/>
          </w:p>
        </w:tc>
        <w:tc>
          <w:tcPr>
            <w:tcW w:w="135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7</w:t>
            </w:r>
          </w:p>
        </w:tc>
        <w:tc>
          <w:tcPr>
            <w:tcW w:w="38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Талап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ету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құқықтарын басқағ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беру</w:t>
            </w:r>
          </w:p>
        </w:tc>
        <w:tc>
          <w:tcPr>
            <w:tcW w:w="135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8</w:t>
            </w:r>
          </w:p>
        </w:tc>
        <w:tc>
          <w:tcPr>
            <w:tcW w:w="38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Борыштарды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есептен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шығару</w:t>
            </w:r>
          </w:p>
        </w:tc>
        <w:tc>
          <w:tcPr>
            <w:tcW w:w="135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9</w:t>
            </w:r>
          </w:p>
        </w:tc>
        <w:tc>
          <w:tcPr>
            <w:tcW w:w="38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Өсімпұлдар, айыппұлдарды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есептен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шығару</w:t>
            </w:r>
          </w:p>
        </w:tc>
        <w:tc>
          <w:tcPr>
            <w:tcW w:w="135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10</w:t>
            </w:r>
          </w:p>
        </w:tc>
        <w:tc>
          <w:tcPr>
            <w:tcW w:w="38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Борыштарды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айырбастау</w:t>
            </w:r>
            <w:proofErr w:type="spellEnd"/>
          </w:p>
        </w:tc>
        <w:tc>
          <w:tcPr>
            <w:tcW w:w="135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11</w:t>
            </w:r>
          </w:p>
        </w:tc>
        <w:tc>
          <w:tcPr>
            <w:tcW w:w="38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Бітімгерлік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келісі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</w:t>
            </w:r>
            <w:proofErr w:type="spellEnd"/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жасау</w:t>
            </w:r>
            <w:proofErr w:type="spellEnd"/>
          </w:p>
        </w:tc>
        <w:tc>
          <w:tcPr>
            <w:tcW w:w="135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12</w:t>
            </w:r>
          </w:p>
        </w:tc>
        <w:tc>
          <w:tcPr>
            <w:tcW w:w="38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Кредиттер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микрокредиттер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135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465"/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13</w:t>
            </w:r>
          </w:p>
        </w:tc>
        <w:tc>
          <w:tcPr>
            <w:tcW w:w="38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Мемлекеттік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қолдау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135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4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14</w:t>
            </w:r>
          </w:p>
        </w:tc>
        <w:tc>
          <w:tcPr>
            <w:tcW w:w="38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Қазақстан Республикасының заңнамасына қайшы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келмейт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i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өзге де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iс-шаралар</w:t>
            </w:r>
            <w:proofErr w:type="spellEnd"/>
          </w:p>
        </w:tc>
        <w:tc>
          <w:tcPr>
            <w:tcW w:w="135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8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B0539A" w:rsidRPr="00244BF0" w:rsidRDefault="00B0539A" w:rsidP="00B0539A">
      <w:pPr>
        <w:spacing w:before="204" w:after="122" w:line="353" w:lineRule="atLeast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2. </w:t>
      </w:r>
      <w:proofErr w:type="spellStart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>Борышкер</w:t>
      </w:r>
      <w:proofErr w:type="spellEnd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қызметінің қаржы-экономикалық</w:t>
      </w:r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 xml:space="preserve">және өндірістік </w:t>
      </w:r>
      <w:proofErr w:type="gramStart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>к</w:t>
      </w:r>
      <w:proofErr w:type="gramEnd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>өрсеткіштері</w:t>
      </w:r>
    </w:p>
    <w:p w:rsidR="00B0539A" w:rsidRPr="00244BF0" w:rsidRDefault="00B0539A" w:rsidP="00B0539A">
      <w:pPr>
        <w:spacing w:after="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      1. Оңалту </w:t>
      </w:r>
      <w:proofErr w:type="gram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р</w:t>
      </w:r>
      <w:proofErr w:type="gram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әсімдерін қолдану алдындағы соңғы 3 жылдың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бухгалтерлік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балансының көрсеткіштері және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бухгалтерлік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балансының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болжамы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осы қорытындыға </w:t>
      </w:r>
      <w:hyperlink r:id="rId7" w:anchor="z23" w:history="1">
        <w:r w:rsidRPr="00244BF0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</w:rPr>
          <w:t>2-қосымшада</w:t>
        </w:r>
      </w:hyperlink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көрсетілген.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</w:r>
      <w:bookmarkStart w:id="0" w:name="z14"/>
      <w:bookmarkEnd w:id="0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      2. Оңалту </w:t>
      </w:r>
      <w:proofErr w:type="gram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р</w:t>
      </w:r>
      <w:proofErr w:type="gram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әсімдерін қолдану алдындағы соңғы 3 жылдың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пайда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мен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зияндар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туралы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есеп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көрсеткіштері және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пайда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мен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зияндар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туралы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есеп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болжамы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осы қорытындыға </w:t>
      </w:r>
      <w:hyperlink r:id="rId8" w:anchor="z25" w:history="1">
        <w:r w:rsidRPr="00244BF0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</w:rPr>
          <w:t>3-қосымшада</w:t>
        </w:r>
      </w:hyperlink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көрсетілген.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</w:r>
      <w:bookmarkStart w:id="1" w:name="z15"/>
      <w:bookmarkEnd w:id="1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      3. Оңалту </w:t>
      </w:r>
      <w:proofErr w:type="gram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р</w:t>
      </w:r>
      <w:proofErr w:type="gram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әсімдерін қолдану алдындағы соңғы 3 жылдың ақша қаражатының қозғалысы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туралы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есеп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көрсеткіштері және ақша қаражатының қозғалысы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туралы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есеп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болжамы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осы қорытындыға </w:t>
      </w:r>
      <w:hyperlink r:id="rId9" w:anchor="z27" w:history="1">
        <w:r w:rsidRPr="00244BF0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</w:rPr>
          <w:t>4-қосымшада</w:t>
        </w:r>
      </w:hyperlink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көрсетілген.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</w:r>
      <w:bookmarkStart w:id="2" w:name="z16"/>
      <w:bookmarkEnd w:id="2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      4. Өндіріс бағдарламасы осы қорытындыға </w:t>
      </w:r>
      <w:hyperlink r:id="rId10" w:anchor="z29" w:history="1">
        <w:r w:rsidRPr="00244BF0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</w:rPr>
          <w:t>5-қосымшада</w:t>
        </w:r>
      </w:hyperlink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көрсетілген.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</w:r>
      <w:bookmarkStart w:id="3" w:name="z17"/>
      <w:bookmarkEnd w:id="3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      5.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Іске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асыру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бағдарламасы осы қ</w:t>
      </w:r>
      <w:proofErr w:type="gram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орытынды</w:t>
      </w:r>
      <w:proofErr w:type="gram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ға </w:t>
      </w:r>
      <w:hyperlink r:id="rId11" w:anchor="z31" w:history="1">
        <w:r w:rsidRPr="00244BF0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</w:rPr>
          <w:t>6-қосымшада</w:t>
        </w:r>
      </w:hyperlink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көрсетілген.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</w:r>
      <w:bookmarkStart w:id="4" w:name="z18"/>
      <w:bookmarkEnd w:id="4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      6. Кредиторлық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берешекті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өтеу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болжамы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осы қ</w:t>
      </w:r>
      <w:proofErr w:type="gram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орытынды</w:t>
      </w:r>
      <w:proofErr w:type="gram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ға </w:t>
      </w:r>
      <w:hyperlink r:id="rId12" w:anchor="z33" w:history="1">
        <w:r w:rsidRPr="00244BF0">
          <w:rPr>
            <w:rFonts w:ascii="Times New Roman" w:eastAsia="Times New Roman" w:hAnsi="Times New Roman" w:cs="Times New Roman"/>
            <w:color w:val="9A1616"/>
            <w:spacing w:val="1"/>
            <w:sz w:val="24"/>
            <w:szCs w:val="24"/>
            <w:u w:val="single"/>
          </w:rPr>
          <w:t>7-қосымшада</w:t>
        </w:r>
      </w:hyperlink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көрсетілген.</w:t>
      </w:r>
    </w:p>
    <w:p w:rsidR="00B0539A" w:rsidRPr="00244BF0" w:rsidRDefault="00B0539A" w:rsidP="00B0539A">
      <w:pPr>
        <w:spacing w:before="204" w:after="122" w:line="353" w:lineRule="atLeast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3. Оңалту жоспарының </w:t>
      </w:r>
      <w:proofErr w:type="spellStart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>тиімділігі</w:t>
      </w:r>
      <w:proofErr w:type="spellEnd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(</w:t>
      </w:r>
      <w:proofErr w:type="spellStart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>тиімсіздігі</w:t>
      </w:r>
      <w:proofErr w:type="spellEnd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>)</w:t>
      </w:r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spellStart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>туралы</w:t>
      </w:r>
      <w:proofErr w:type="spellEnd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қорытынды</w:t>
      </w:r>
    </w:p>
    <w:p w:rsidR="00B0539A" w:rsidRPr="00244BF0" w:rsidRDefault="00B0539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_____________________________________________________________________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(оңалту жоспарының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тиімді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(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тиімсіз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)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болып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табылуына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негіздемелер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)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>_____________________________________________________________________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>_____________________________________________________________________</w:t>
      </w:r>
    </w:p>
    <w:p w:rsidR="00B0539A" w:rsidRPr="00244BF0" w:rsidRDefault="00B0539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lastRenderedPageBreak/>
        <w:t xml:space="preserve">Оңалту жоспарының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тиімділігі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(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тиімсіздігі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)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туралы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қорытынды ___________ парақта жасалған, _______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беті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нөмірленген және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тігілген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.</w:t>
      </w:r>
    </w:p>
    <w:p w:rsidR="00B0539A" w:rsidRPr="00244BF0" w:rsidRDefault="00B0539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      Қосымшасы: _____________ парақта.</w:t>
      </w:r>
    </w:p>
    <w:p w:rsidR="00B0539A" w:rsidRPr="00244BF0" w:rsidRDefault="00B0539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      Уақытша әкімші ________________________________________________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>                                    Т.А.Ә. (қолы)</w:t>
      </w:r>
    </w:p>
    <w:p w:rsidR="00B0539A" w:rsidRPr="00244BF0" w:rsidRDefault="00B0539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     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Ескертпе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: * -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растайтын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құжаттардың көшірмесі қоса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беріледі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.</w:t>
      </w:r>
    </w:p>
    <w:p w:rsidR="00B0539A" w:rsidRPr="00244BF0" w:rsidRDefault="00B0539A" w:rsidP="00B0539A">
      <w:pPr>
        <w:spacing w:after="360" w:line="258" w:lineRule="atLeast"/>
        <w:jc w:val="righ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Оңалту жоспарының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тиімділігі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>(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тиімсіздігі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)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туралы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уақытша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әкімші қорытындысының    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үлгі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нысанына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        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1-қосымша           </w:t>
      </w:r>
    </w:p>
    <w:p w:rsidR="00B0539A" w:rsidRPr="00244BF0" w:rsidRDefault="00B0539A" w:rsidP="00B0539A">
      <w:pPr>
        <w:spacing w:before="204" w:after="122" w:line="353" w:lineRule="atLeast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>Борышкер</w:t>
      </w:r>
      <w:proofErr w:type="spellEnd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>туралы</w:t>
      </w:r>
      <w:proofErr w:type="spellEnd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>жалпы</w:t>
      </w:r>
      <w:proofErr w:type="spellEnd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мәліметтер</w:t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0"/>
        <w:gridCol w:w="2441"/>
        <w:gridCol w:w="567"/>
        <w:gridCol w:w="1378"/>
        <w:gridCol w:w="567"/>
        <w:gridCol w:w="1378"/>
        <w:gridCol w:w="420"/>
        <w:gridCol w:w="147"/>
        <w:gridCol w:w="1378"/>
        <w:gridCol w:w="567"/>
        <w:gridCol w:w="1393"/>
      </w:tblGrid>
      <w:tr w:rsidR="00B0539A" w:rsidRPr="00244BF0" w:rsidTr="00B0539A">
        <w:trPr>
          <w:trHeight w:val="390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№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Көрсеткіштер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8385" w:type="dxa"/>
            <w:gridSpan w:val="9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Ақпарат</w:t>
            </w:r>
          </w:p>
        </w:tc>
      </w:tr>
      <w:tr w:rsidR="00B0539A" w:rsidRPr="00244BF0" w:rsidTr="00B0539A">
        <w:trPr>
          <w:trHeight w:val="585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Құрылтайшы құ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жаттар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 сәйкес қазақ,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орыс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тілдерінде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8385" w:type="dxa"/>
            <w:gridSpan w:val="9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480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2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Оңалту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әсімін қолдану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туралы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шешім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(№, күні, сот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атауы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8385" w:type="dxa"/>
            <w:gridSpan w:val="9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510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3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Уақытша әкімшініні тағайныдау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туралы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сот анықтамасы (№, дата,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үні, сот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атауы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8385" w:type="dxa"/>
            <w:gridSpan w:val="9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360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4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Оңалту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әсімін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келісу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келіспеу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туралы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кредиторлар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жиналысының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хаттамасы</w:t>
            </w:r>
            <w:proofErr w:type="spellEnd"/>
          </w:p>
        </w:tc>
        <w:tc>
          <w:tcPr>
            <w:tcW w:w="8385" w:type="dxa"/>
            <w:gridSpan w:val="9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1035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5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Мемлекеттік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тіркеу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туралы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мәліметтер (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тіреу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(қайта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тіркеу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) күні,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тіркеу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нөмі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і,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орны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мемлекеттік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тіркеу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негіздемесі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(жаңадан құрылған, </w:t>
            </w: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 xml:space="preserve">қайта құру, қосу және басқасы)/қайта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тіркеу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(жарғылық капитал мөлшерін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азайту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атауын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өзгерту және басқасы)</w:t>
            </w:r>
          </w:p>
        </w:tc>
        <w:tc>
          <w:tcPr>
            <w:tcW w:w="8385" w:type="dxa"/>
            <w:gridSpan w:val="9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40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6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Толық почталық (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заңды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)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8385" w:type="dxa"/>
            <w:gridSpan w:val="9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390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7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Экономикалық қызмет түрлерінің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жалпы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жiктеуіші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бойынша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қызмет тү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</w:t>
            </w:r>
          </w:p>
        </w:tc>
        <w:tc>
          <w:tcPr>
            <w:tcW w:w="8385" w:type="dxa"/>
            <w:gridSpan w:val="9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330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8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Бизнес-сәйкестендіру нөмі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 (БСН)</w:t>
            </w:r>
          </w:p>
        </w:tc>
        <w:tc>
          <w:tcPr>
            <w:tcW w:w="8385" w:type="dxa"/>
            <w:gridSpan w:val="9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70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9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Құрылтайшының (-лардың) Т.А.Ә.</w:t>
            </w:r>
          </w:p>
        </w:tc>
        <w:tc>
          <w:tcPr>
            <w:tcW w:w="8385" w:type="dxa"/>
            <w:gridSpan w:val="9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70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10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Басшының Т.А.Ә.</w:t>
            </w:r>
          </w:p>
        </w:tc>
        <w:tc>
          <w:tcPr>
            <w:tcW w:w="8385" w:type="dxa"/>
            <w:gridSpan w:val="9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40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11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Бухгалтердің Т.А.Ә.</w:t>
            </w:r>
          </w:p>
        </w:tc>
        <w:tc>
          <w:tcPr>
            <w:tcW w:w="8385" w:type="dxa"/>
            <w:gridSpan w:val="9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1470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12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Борышкер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мүлкінің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менші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киесінің (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уәкілеттік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берген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органның), құрылтайшының қатысушының) және/немесе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лауазымд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(</w:t>
            </w:r>
            <w:proofErr w:type="spellStart"/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уәкілеттік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берген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органның), құрылтайшының (қатысушының) және/немесе өзге заңды тұлғалар борышкерінің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лауазымды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тұлғасының (тұлғаларының) қатысуы, % қатысу үлесі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туралы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мәліметтер (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атауы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, орналасқан, болған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кезде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БСН (ЖСН) </w:t>
            </w: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қатысу кезеңі)</w:t>
            </w:r>
            <w:proofErr w:type="gramEnd"/>
          </w:p>
        </w:tc>
        <w:tc>
          <w:tcPr>
            <w:tcW w:w="8385" w:type="dxa"/>
            <w:gridSpan w:val="9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510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Құрылтайшы құ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жаттар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ға сәйкес жарғылық капитал мөлшері, мың теңге</w:t>
            </w:r>
          </w:p>
        </w:tc>
        <w:tc>
          <w:tcPr>
            <w:tcW w:w="8385" w:type="dxa"/>
            <w:gridSpan w:val="9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510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14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Жер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қойнауын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пайдаланушы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болып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табылады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: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жер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қойнауын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пайдалану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туралы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құқықты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кі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</w:t>
            </w:r>
            <w:proofErr w:type="spellEnd"/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және қашан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берген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жер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қойнауын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пайдалану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бойынша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операцияларды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ашу</w:t>
            </w:r>
            <w:proofErr w:type="spellEnd"/>
          </w:p>
        </w:tc>
        <w:tc>
          <w:tcPr>
            <w:tcW w:w="8385" w:type="dxa"/>
            <w:gridSpan w:val="9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375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15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Борышкердің құрылымдық бө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л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імшелерінің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болуы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туралы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мәліметтер</w:t>
            </w:r>
          </w:p>
        </w:tc>
        <w:tc>
          <w:tcPr>
            <w:tcW w:w="8385" w:type="dxa"/>
            <w:gridSpan w:val="9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40"/>
          <w:tblCellSpacing w:w="15" w:type="dxa"/>
        </w:trPr>
        <w:tc>
          <w:tcPr>
            <w:tcW w:w="14445" w:type="dxa"/>
            <w:gridSpan w:val="11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915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16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Қаржылық есептіліктің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деректері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бойынша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оңалту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әсімінің алдындағы соңғы 3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жылда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негізгі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қаражат пен материалдық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емес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активтердің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болуы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және олардың қозғалысы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туралы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мәлімететр (құны, мың теңге)</w:t>
            </w:r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1.01.20____ ж.</w:t>
            </w:r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1.01.20____ ж.</w:t>
            </w:r>
          </w:p>
        </w:tc>
        <w:tc>
          <w:tcPr>
            <w:tcW w:w="2010" w:type="dxa"/>
            <w:gridSpan w:val="3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1.01.20____ ж.</w:t>
            </w:r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Ағымдағы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жыл</w:t>
            </w:r>
            <w:proofErr w:type="spellEnd"/>
          </w:p>
        </w:tc>
      </w:tr>
      <w:tr w:rsidR="00B0539A" w:rsidRPr="00244BF0" w:rsidTr="00B0539A">
        <w:trPr>
          <w:trHeight w:val="225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ішінде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:</w:t>
            </w:r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330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16.1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негізгі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қаражат</w:t>
            </w:r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25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16.2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материалдық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емес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активтер</w:t>
            </w:r>
            <w:proofErr w:type="spellEnd"/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25"/>
          <w:tblCellSpacing w:w="15" w:type="dxa"/>
        </w:trPr>
        <w:tc>
          <w:tcPr>
            <w:tcW w:w="14445" w:type="dxa"/>
            <w:gridSpan w:val="11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450"/>
          <w:tblCellSpacing w:w="15" w:type="dxa"/>
        </w:trPr>
        <w:tc>
          <w:tcPr>
            <w:tcW w:w="705" w:type="dxa"/>
            <w:vMerge w:val="restart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75" w:type="dxa"/>
            <w:vMerge w:val="restart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Қаржылық есептіліктің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деректері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бойынша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оңалту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әсімінің алдындағы соңғы 3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жылда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негізгі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бағалы қағаздардың(акциялар, борыштық бағалы қағаздар, депозитариялық қолхаттар, инвестициялық пай қорларының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пайлары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, ислам бағалы қағаздары) (болған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кезде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мақта және астық қолхаттарының)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болуы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және олардың қозғалысы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туралы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мәліметтер</w:t>
            </w:r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1.01.20 ____ ж.</w:t>
            </w:r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1.01.20 ____ ж.</w:t>
            </w:r>
          </w:p>
        </w:tc>
        <w:tc>
          <w:tcPr>
            <w:tcW w:w="2010" w:type="dxa"/>
            <w:gridSpan w:val="3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1.01.20 ____ ж.</w:t>
            </w:r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Ағымдағы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жыл</w:t>
            </w:r>
            <w:proofErr w:type="spellEnd"/>
          </w:p>
        </w:tc>
      </w:tr>
      <w:tr w:rsidR="00B0539A" w:rsidRPr="00244BF0" w:rsidTr="00B0539A">
        <w:trPr>
          <w:trHeight w:val="1425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</w:p>
        </w:tc>
        <w:tc>
          <w:tcPr>
            <w:tcW w:w="1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саны</w:t>
            </w:r>
          </w:p>
        </w:tc>
        <w:tc>
          <w:tcPr>
            <w:tcW w:w="12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01.01.20__ж.</w:t>
            </w: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br/>
              <w:t>Бағалы қағаздардың құны.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саны</w:t>
            </w:r>
          </w:p>
        </w:tc>
        <w:tc>
          <w:tcPr>
            <w:tcW w:w="12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01.01.20__ж.</w:t>
            </w: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br/>
              <w:t>Бағалы қағаздардың құны.</w:t>
            </w:r>
          </w:p>
        </w:tc>
        <w:tc>
          <w:tcPr>
            <w:tcW w:w="58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саны</w:t>
            </w: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01.01.20__ж.</w:t>
            </w: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br/>
              <w:t>Бағалы қағаздардың құны.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саны</w:t>
            </w: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01.01.20__ж.</w:t>
            </w: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br/>
              <w:t>Бағалы қағаздардың құны.</w:t>
            </w:r>
          </w:p>
        </w:tc>
      </w:tr>
      <w:tr w:rsidR="00B0539A" w:rsidRPr="00244BF0" w:rsidTr="00B0539A">
        <w:trPr>
          <w:trHeight w:val="225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17.1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Бағ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алы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қағаздардың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атауы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(құны, мың теңге)</w:t>
            </w:r>
          </w:p>
        </w:tc>
        <w:tc>
          <w:tcPr>
            <w:tcW w:w="1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25"/>
          <w:tblCellSpacing w:w="15" w:type="dxa"/>
        </w:trPr>
        <w:tc>
          <w:tcPr>
            <w:tcW w:w="14445" w:type="dxa"/>
            <w:gridSpan w:val="11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18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Кепілдікте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тұ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ған мүлік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туралы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мәліметтер</w:t>
            </w:r>
          </w:p>
        </w:tc>
        <w:tc>
          <w:tcPr>
            <w:tcW w:w="2715" w:type="dxa"/>
            <w:gridSpan w:val="3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Шарттың № және күні</w:t>
            </w:r>
          </w:p>
        </w:tc>
        <w:tc>
          <w:tcPr>
            <w:tcW w:w="3420" w:type="dxa"/>
            <w:gridSpan w:val="4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Мүліктің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Мүлі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кт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ің ақысы</w:t>
            </w: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420" w:type="dxa"/>
            <w:gridSpan w:val="4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14445" w:type="dxa"/>
            <w:gridSpan w:val="11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480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19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Мүліктік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жалдауда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жалгерлікте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 тұ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ған мүлік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туралы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мәліметтер</w:t>
            </w:r>
          </w:p>
        </w:tc>
        <w:tc>
          <w:tcPr>
            <w:tcW w:w="2715" w:type="dxa"/>
            <w:gridSpan w:val="3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Шарттың № және күні</w:t>
            </w: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Мүліктің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57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Жалға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беру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Жал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ға беру ақысы</w:t>
            </w:r>
          </w:p>
        </w:tc>
      </w:tr>
      <w:tr w:rsidR="00B0539A" w:rsidRPr="00244BF0" w:rsidTr="00B0539A">
        <w:trPr>
          <w:trHeight w:val="225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25"/>
          <w:tblCellSpacing w:w="15" w:type="dxa"/>
        </w:trPr>
        <w:tc>
          <w:tcPr>
            <w:tcW w:w="14445" w:type="dxa"/>
            <w:gridSpan w:val="11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25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20</w:t>
            </w: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Лизингке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алынған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үлік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туралы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мәліметтер</w:t>
            </w:r>
          </w:p>
        </w:tc>
        <w:tc>
          <w:tcPr>
            <w:tcW w:w="2715" w:type="dxa"/>
            <w:gridSpan w:val="3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Шарттың № және күні</w:t>
            </w: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Мүліктің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57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Лизингке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алынған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негізгі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құралдың құны</w:t>
            </w:r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Лизингтік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төлемдер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бойынша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өтелмеген сома</w:t>
            </w:r>
          </w:p>
        </w:tc>
      </w:tr>
      <w:tr w:rsidR="00B0539A" w:rsidRPr="00244BF0" w:rsidTr="00B0539A">
        <w:trPr>
          <w:trHeight w:val="360"/>
          <w:tblCellSpacing w:w="15" w:type="dxa"/>
        </w:trPr>
        <w:tc>
          <w:tcPr>
            <w:tcW w:w="7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0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B0539A" w:rsidRPr="00244BF0" w:rsidRDefault="00B0539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Уақытша әкімші ___________________________ Қолы _____________________</w:t>
      </w:r>
    </w:p>
    <w:p w:rsidR="00B0539A" w:rsidRPr="00244BF0" w:rsidRDefault="00B0539A" w:rsidP="00B0539A">
      <w:pPr>
        <w:spacing w:after="360" w:line="258" w:lineRule="atLeast"/>
        <w:jc w:val="righ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lastRenderedPageBreak/>
        <w:t xml:space="preserve">Оңалту жоспарының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тиімділігі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>(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тиімсіздігі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)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туралы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уақытша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әкімші қорытындысының    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үлгі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нысанына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        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2-қосымша           </w:t>
      </w:r>
    </w:p>
    <w:p w:rsidR="00B0539A" w:rsidRPr="000A26DA" w:rsidRDefault="00B0539A" w:rsidP="000A26DA">
      <w:pPr>
        <w:spacing w:before="204" w:after="122" w:line="353" w:lineRule="atLeast"/>
        <w:jc w:val="center"/>
        <w:outlineLvl w:val="2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Оңалту </w:t>
      </w:r>
      <w:proofErr w:type="gram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р</w:t>
      </w:r>
      <w:proofErr w:type="gramEnd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әсімдерін қолдану алдындағы соңғы 3 жылдың </w:t>
      </w:r>
      <w:proofErr w:type="spell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бухгалтерлік</w:t>
      </w:r>
      <w:proofErr w:type="spellEnd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br/>
        <w:t xml:space="preserve">балансының көрсеткіштері және </w:t>
      </w:r>
      <w:proofErr w:type="spell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бухгалтерлік</w:t>
      </w:r>
      <w:proofErr w:type="spellEnd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балансының </w:t>
      </w:r>
      <w:proofErr w:type="spell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болжамы</w:t>
      </w:r>
      <w:proofErr w:type="spellEnd"/>
    </w:p>
    <w:p w:rsidR="00B0539A" w:rsidRPr="00244BF0" w:rsidRDefault="00B0539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                                                           мың. теңге</w:t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584"/>
        <w:gridCol w:w="667"/>
        <w:gridCol w:w="954"/>
        <w:gridCol w:w="788"/>
        <w:gridCol w:w="1447"/>
        <w:gridCol w:w="667"/>
        <w:gridCol w:w="954"/>
        <w:gridCol w:w="788"/>
        <w:gridCol w:w="788"/>
        <w:gridCol w:w="682"/>
      </w:tblGrid>
      <w:tr w:rsidR="00B0539A" w:rsidRPr="00244BF0" w:rsidTr="00B0539A">
        <w:trPr>
          <w:trHeight w:val="75"/>
          <w:tblCellSpacing w:w="15" w:type="dxa"/>
        </w:trPr>
        <w:tc>
          <w:tcPr>
            <w:tcW w:w="3390" w:type="dxa"/>
            <w:vMerge w:val="restart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коды</w:t>
            </w:r>
          </w:p>
        </w:tc>
        <w:tc>
          <w:tcPr>
            <w:tcW w:w="3000" w:type="dxa"/>
            <w:gridSpan w:val="3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Оңалту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әсімін қолдану алдындағы соңғы 3 жылдың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іс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жүзіндегі көрсеткіштері</w:t>
            </w:r>
          </w:p>
        </w:tc>
        <w:tc>
          <w:tcPr>
            <w:tcW w:w="1575" w:type="dxa"/>
            <w:vMerge w:val="restart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Оңалту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әсімін қолдану күніне көрсеткіштер</w:t>
            </w:r>
          </w:p>
        </w:tc>
        <w:tc>
          <w:tcPr>
            <w:tcW w:w="5685" w:type="dxa"/>
            <w:gridSpan w:val="5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Оңалту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жоспарына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сәйкес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болжамды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көрсеткіштер</w:t>
            </w:r>
          </w:p>
        </w:tc>
      </w:tr>
      <w:tr w:rsidR="00B0539A" w:rsidRPr="00244BF0" w:rsidTr="00B0539A">
        <w:trPr>
          <w:trHeight w:val="75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 ж.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1.01.__ж</w:t>
            </w: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1.01.__ ж.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 ж.</w:t>
            </w: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1.01.__ж</w:t>
            </w: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1.01.__ ж.</w:t>
            </w: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1.01.__ ж.</w:t>
            </w: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 ж.</w:t>
            </w:r>
          </w:p>
        </w:tc>
      </w:tr>
      <w:tr w:rsidR="00B0539A" w:rsidRPr="00244BF0" w:rsidTr="00B0539A">
        <w:trPr>
          <w:tblCellSpacing w:w="15" w:type="dxa"/>
        </w:trPr>
        <w:tc>
          <w:tcPr>
            <w:tcW w:w="14730" w:type="dxa"/>
            <w:gridSpan w:val="11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Активтер</w:t>
            </w:r>
            <w:proofErr w:type="spellEnd"/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I. Қ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ыс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қа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мерзімді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активтер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: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Ақша қаражаты және оның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баламалары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010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Қаржы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активтері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011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Туынды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қаржы құралдары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012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Қ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ыс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қа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мерзімді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сауда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және өзге де дебиторлық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берешек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013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Ағымдағы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табыс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салығы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014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Қорлар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015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Өзге де қ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ыс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қа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мерзімді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активтер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016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Қ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ыс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қа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мерзімді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активтердің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жиыны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(010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жолдан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016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қоса алғанда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сомасы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100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II. Ұ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зақ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імді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активтер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Қаржы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активтері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110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Туынды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қаржы құралдары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111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Өзге де ұ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зақ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імді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қаржы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активтері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112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Ұ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зақ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імді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сауда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және өзге де дебиторлық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берешек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113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Үлестік қатысу әдісімен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есепке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алынатын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инвестициялар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114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Инвестициялық мүлік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115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Негізгі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қаражат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116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Биологиялық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активтер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117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Материалдық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емес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активтер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118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Кейінге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қалдырылған салықтық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активтер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119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Өзге де ұ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зақ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імді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активтер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120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Ұзақ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мерзімді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активтердің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жиыны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(110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жолдан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120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қоса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ғанда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сомасы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200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Баланс (100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+ 200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14730" w:type="dxa"/>
            <w:gridSpan w:val="11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i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ндеттеме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және капитал</w:t>
            </w: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III. Қ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ыс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қа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мерзімді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міндеттемелер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Қарыздар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210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Туынды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қаржы құралдары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211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Қ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ыс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қа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мерзімді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сауда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және өзге де кредиторлық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берешек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212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Табыс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салығы </w:t>
            </w:r>
            <w:proofErr w:type="spellStart"/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бойынша</w:t>
            </w:r>
            <w:proofErr w:type="spellEnd"/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ағымдағы салық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міндеттемелері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213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Қызметкерлерге сыйақылар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214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Өзге де қ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ыс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қа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мерзімді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міндеттемелер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215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Қ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ыс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қа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мерзімді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міндеттемелердің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жиыны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(210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жолдан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215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қоса алғанда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сомасы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300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IV. Ұ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зақ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імді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міндеттемелер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Қарыздар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310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Туынды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қаржы құралдары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311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Ұ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зақ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імді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сауда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және өзге де кредиторлық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берешек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312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Кейінге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қалдырылған салықтық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активтер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313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Ұ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зақ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імді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міндеттемелер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314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Ұзақ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мерзімді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міндеттемелердің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жиыны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(310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жолдан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314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қоса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ғанда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сомасы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400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V. Капитал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Жарғылық (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акционерлік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 капитал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410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Эмиссиялық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кі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іс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411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Сатып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алынған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меншікті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үлес құралдары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412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Резервтер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413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Бөлінбеген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пайда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(өтелмеген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залал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414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Негізгі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ұйымның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меншік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иелеріне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тиесілі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капиталдың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жиыны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(410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жолдан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414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қоса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ғанда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сомасы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420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Бақыламайтын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меншік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иелерінің үлесі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421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Барлығы капитал (420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+/- 421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500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39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Баланс (300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+400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+ 500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B0539A" w:rsidRDefault="00B0539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Уақытша әкімші ________________________ Қолы ________________________</w:t>
      </w: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Pr="00244BF0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B0539A" w:rsidRPr="00244BF0" w:rsidRDefault="00B0539A" w:rsidP="00B0539A">
      <w:pPr>
        <w:spacing w:after="360" w:line="258" w:lineRule="atLeast"/>
        <w:jc w:val="righ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Оңалту жоспарының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тиімділігі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>(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тиімсіздігі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)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туралы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уақытша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әкімші қорытындысының   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үлгі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нысанына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       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3-қосымша          </w:t>
      </w:r>
    </w:p>
    <w:p w:rsidR="00B0539A" w:rsidRPr="000A26DA" w:rsidRDefault="00B0539A" w:rsidP="000A26DA">
      <w:pPr>
        <w:spacing w:before="204" w:after="122" w:line="353" w:lineRule="atLeast"/>
        <w:jc w:val="center"/>
        <w:outlineLvl w:val="2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Оңалту </w:t>
      </w:r>
      <w:proofErr w:type="gram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р</w:t>
      </w:r>
      <w:proofErr w:type="gramEnd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әсімдерін қолдану алдындағы соңғы 3 жылдың </w:t>
      </w:r>
      <w:proofErr w:type="spell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пайда</w:t>
      </w:r>
      <w:proofErr w:type="spellEnd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мен</w:t>
      </w:r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br/>
      </w:r>
      <w:proofErr w:type="spell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зияндар</w:t>
      </w:r>
      <w:proofErr w:type="spellEnd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proofErr w:type="spell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туралы</w:t>
      </w:r>
      <w:proofErr w:type="spellEnd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proofErr w:type="spell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есеп</w:t>
      </w:r>
      <w:proofErr w:type="spellEnd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көрсеткіштері және </w:t>
      </w:r>
      <w:proofErr w:type="spell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пайда</w:t>
      </w:r>
      <w:proofErr w:type="spellEnd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мен</w:t>
      </w:r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br/>
      </w:r>
      <w:proofErr w:type="spell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зияндар</w:t>
      </w:r>
      <w:proofErr w:type="spellEnd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proofErr w:type="spell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туралы</w:t>
      </w:r>
      <w:proofErr w:type="spellEnd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proofErr w:type="spell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есеп</w:t>
      </w:r>
      <w:proofErr w:type="spellEnd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proofErr w:type="spell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болжамы</w:t>
      </w:r>
      <w:proofErr w:type="spellEnd"/>
    </w:p>
    <w:p w:rsidR="00B0539A" w:rsidRPr="00244BF0" w:rsidRDefault="00B0539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                                                            мың теңге</w:t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9"/>
        <w:gridCol w:w="586"/>
        <w:gridCol w:w="668"/>
        <w:gridCol w:w="954"/>
        <w:gridCol w:w="794"/>
        <w:gridCol w:w="1447"/>
        <w:gridCol w:w="674"/>
        <w:gridCol w:w="955"/>
        <w:gridCol w:w="791"/>
        <w:gridCol w:w="791"/>
        <w:gridCol w:w="691"/>
      </w:tblGrid>
      <w:tr w:rsidR="00B0539A" w:rsidRPr="00244BF0" w:rsidTr="00B0539A">
        <w:trPr>
          <w:trHeight w:val="75"/>
          <w:tblCellSpacing w:w="15" w:type="dxa"/>
        </w:trPr>
        <w:tc>
          <w:tcPr>
            <w:tcW w:w="3525" w:type="dxa"/>
            <w:vMerge w:val="restart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Көрсеткіштердің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35" w:type="dxa"/>
            <w:vMerge w:val="restart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коды</w:t>
            </w:r>
          </w:p>
        </w:tc>
        <w:tc>
          <w:tcPr>
            <w:tcW w:w="2850" w:type="dxa"/>
            <w:gridSpan w:val="3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Оңалту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әсімін қолдану алдындағы соңғы 3 жылдың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іс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жүзіндегі көрсеткіштері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Оңалту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әсімін қолдану күніне көрсеткіштер</w:t>
            </w:r>
          </w:p>
        </w:tc>
        <w:tc>
          <w:tcPr>
            <w:tcW w:w="5685" w:type="dxa"/>
            <w:gridSpan w:val="5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Оңалту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жоспарына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сәйкес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болжамды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көрсеткіштер</w:t>
            </w:r>
          </w:p>
        </w:tc>
      </w:tr>
      <w:tr w:rsidR="00B0539A" w:rsidRPr="00244BF0" w:rsidTr="00B0539A">
        <w:trPr>
          <w:trHeight w:val="75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 ж.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1.01.__ж</w:t>
            </w: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1.01.__ ж.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 ж.</w:t>
            </w: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1.01.__ж</w:t>
            </w: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1.01.__ ж.</w:t>
            </w: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1.01.__ ж.</w:t>
            </w: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 ж.</w:t>
            </w: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Түсі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010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Сатылған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тауарлар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мен қызметтердің өзіндік құны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011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Жалпы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пайда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(010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– 011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012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Сату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бойынша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шығыстар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013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Әкімшілік шығыстар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014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Өзге шығыстар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015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Өзге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кі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істер</w:t>
            </w:r>
            <w:proofErr w:type="spellEnd"/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016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Операциялық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пайда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жиыны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(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залал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) (+/- 012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жолдан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016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қоса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ғанда)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020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 xml:space="preserve">Қаржыландыру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бойынша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түскен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кі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істер</w:t>
            </w:r>
            <w:proofErr w:type="spellEnd"/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021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Қаржыландыру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бойынша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шығыстар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022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Салық салғ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ан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дейінгі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пайда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залал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) (+/- 020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жолдан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022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қоса алғанда)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100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Табыс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салығы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бойынша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шығыстар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101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Мыналарға қатысты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бі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spellEnd"/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жылғы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пайда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: (100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- 101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):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200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негізгі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ұйымның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меншік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иелері</w:t>
            </w:r>
            <w:proofErr w:type="spellEnd"/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бақыламайтын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меншік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иелерінің үлесі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Өзге де жиынтық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пайда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(310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жолдан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311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қоса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ғанда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сомасы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):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300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ішінде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: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Негізгі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қаражатты қайта </w:t>
            </w: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бағалау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310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 xml:space="preserve">Қаржы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активтерін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қайта бағалау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311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Жалпы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жиынтық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пайда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(200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+ 300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400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Мыналар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тиесілі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жалпы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жиынтық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пайда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: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негізгі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ұйымның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меншік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иелері</w:t>
            </w:r>
            <w:proofErr w:type="spellEnd"/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бақыламайтын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меншік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иелерінің үлесі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Акция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 арналған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пайда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: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500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B0539A" w:rsidRDefault="00B0539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Уақытша әкімші ___________________________ Қолы _____________________</w:t>
      </w: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Pr="00244BF0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B0539A" w:rsidRPr="00244BF0" w:rsidRDefault="00B0539A" w:rsidP="00B0539A">
      <w:pPr>
        <w:spacing w:after="360" w:line="258" w:lineRule="atLeast"/>
        <w:jc w:val="righ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Оңалту жоспарының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тиімділігі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>(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тиімсіздігі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)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туралы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уақытша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әкімші қорытындысының    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үлгі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нысанына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        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4-қосымша           </w:t>
      </w:r>
    </w:p>
    <w:p w:rsidR="00B0539A" w:rsidRPr="000A26DA" w:rsidRDefault="00B0539A" w:rsidP="000A26DA">
      <w:pPr>
        <w:spacing w:before="204" w:after="122" w:line="353" w:lineRule="atLeast"/>
        <w:jc w:val="center"/>
        <w:outlineLvl w:val="2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Оңалту </w:t>
      </w:r>
      <w:proofErr w:type="gram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р</w:t>
      </w:r>
      <w:proofErr w:type="gramEnd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әсімдерін қолдану алдындағы соңғы 3 жылдың ақша</w:t>
      </w:r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br/>
        <w:t xml:space="preserve">қаражатының қозғалысы </w:t>
      </w:r>
      <w:proofErr w:type="spell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туралы</w:t>
      </w:r>
      <w:proofErr w:type="spellEnd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proofErr w:type="spell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есеп</w:t>
      </w:r>
      <w:proofErr w:type="spellEnd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көрсеткіштері және</w:t>
      </w:r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br/>
        <w:t xml:space="preserve">ақша қаражатының қозғалысы </w:t>
      </w:r>
      <w:proofErr w:type="spell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туралы</w:t>
      </w:r>
      <w:proofErr w:type="spellEnd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proofErr w:type="spell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есеп</w:t>
      </w:r>
      <w:proofErr w:type="spellEnd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 xml:space="preserve"> </w:t>
      </w:r>
      <w:proofErr w:type="spell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болжамы</w:t>
      </w:r>
      <w:proofErr w:type="spellEnd"/>
    </w:p>
    <w:p w:rsidR="00B0539A" w:rsidRPr="00244BF0" w:rsidRDefault="00B0539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                                                            мың теңге</w:t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1"/>
        <w:gridCol w:w="584"/>
        <w:gridCol w:w="594"/>
        <w:gridCol w:w="76"/>
        <w:gridCol w:w="1015"/>
        <w:gridCol w:w="792"/>
        <w:gridCol w:w="1447"/>
        <w:gridCol w:w="670"/>
        <w:gridCol w:w="135"/>
        <w:gridCol w:w="881"/>
        <w:gridCol w:w="721"/>
        <w:gridCol w:w="72"/>
        <w:gridCol w:w="791"/>
        <w:gridCol w:w="691"/>
      </w:tblGrid>
      <w:tr w:rsidR="00B0539A" w:rsidRPr="00244BF0" w:rsidTr="00B0539A">
        <w:trPr>
          <w:trHeight w:val="75"/>
          <w:tblCellSpacing w:w="15" w:type="dxa"/>
        </w:trPr>
        <w:tc>
          <w:tcPr>
            <w:tcW w:w="3525" w:type="dxa"/>
            <w:vMerge w:val="restart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vMerge w:val="restart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коды</w:t>
            </w:r>
          </w:p>
        </w:tc>
        <w:tc>
          <w:tcPr>
            <w:tcW w:w="3000" w:type="dxa"/>
            <w:gridSpan w:val="4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Оңалту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әсімін қолдану алдындағы соңғы 3 жылдың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іс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жүзіндегі көрсеткіштері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Оңалту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әсімін қолдану күніне көрсеткіштер</w:t>
            </w:r>
          </w:p>
        </w:tc>
        <w:tc>
          <w:tcPr>
            <w:tcW w:w="5970" w:type="dxa"/>
            <w:gridSpan w:val="7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Оңалту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жоспарына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сәйкес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болжамды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көрсеткіштер</w:t>
            </w:r>
          </w:p>
        </w:tc>
      </w:tr>
      <w:tr w:rsidR="00B0539A" w:rsidRPr="00244BF0" w:rsidTr="00B0539A">
        <w:trPr>
          <w:trHeight w:val="75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 ж.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1.01.__ж.</w:t>
            </w: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1.01.__ ж.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 ж.</w:t>
            </w: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1.01.__ж.</w:t>
            </w: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1.01.__ ж.</w:t>
            </w: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1.01.__ ж.</w:t>
            </w: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75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1.01._ ж.</w:t>
            </w:r>
          </w:p>
        </w:tc>
      </w:tr>
      <w:tr w:rsidR="00B0539A" w:rsidRPr="00244BF0" w:rsidTr="00B0539A">
        <w:trPr>
          <w:tblCellSpacing w:w="15" w:type="dxa"/>
        </w:trPr>
        <w:tc>
          <w:tcPr>
            <w:tcW w:w="14730" w:type="dxa"/>
            <w:gridSpan w:val="14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I. Операциялық қызметтен түскен ақша қаражатының қ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оз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ғалысы</w:t>
            </w: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1. 1. Ақша қаражатының түсуі, барлығы (011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жолдан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015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қоса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ғанда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сомасы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010</w:t>
            </w:r>
          </w:p>
        </w:tc>
        <w:tc>
          <w:tcPr>
            <w:tcW w:w="87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ішінде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: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тауарлар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мен қызметтерді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сату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011</w:t>
            </w:r>
          </w:p>
        </w:tc>
        <w:tc>
          <w:tcPr>
            <w:tcW w:w="87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өзге де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табыс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012</w:t>
            </w:r>
          </w:p>
        </w:tc>
        <w:tc>
          <w:tcPr>
            <w:tcW w:w="87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сатып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алушылардан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тапсырыс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берушілерден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алынған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аванстар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013</w:t>
            </w:r>
          </w:p>
        </w:tc>
        <w:tc>
          <w:tcPr>
            <w:tcW w:w="87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алынған сыйақылар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014</w:t>
            </w:r>
          </w:p>
        </w:tc>
        <w:tc>
          <w:tcPr>
            <w:tcW w:w="87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өзге де түсімдер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015</w:t>
            </w:r>
          </w:p>
        </w:tc>
        <w:tc>
          <w:tcPr>
            <w:tcW w:w="87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2. Ақша қаражатының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кетуі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, барлығы (021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жолдан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026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қоса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ғанда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сомасы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020</w:t>
            </w:r>
          </w:p>
        </w:tc>
        <w:tc>
          <w:tcPr>
            <w:tcW w:w="87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ішінде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: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тауарлар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мен қызметтер үшін өнім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берушілерге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төлемдер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021</w:t>
            </w:r>
          </w:p>
        </w:tc>
        <w:tc>
          <w:tcPr>
            <w:tcW w:w="87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тауарлар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мен қызметтерді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берушілерге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берілген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аванстар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022</w:t>
            </w:r>
          </w:p>
        </w:tc>
        <w:tc>
          <w:tcPr>
            <w:tcW w:w="87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ең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бек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ақыны төлеу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бойынша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төлемдер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023</w:t>
            </w:r>
          </w:p>
        </w:tc>
        <w:tc>
          <w:tcPr>
            <w:tcW w:w="87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сыйақы төлемдері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024</w:t>
            </w:r>
          </w:p>
        </w:tc>
        <w:tc>
          <w:tcPr>
            <w:tcW w:w="87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бюджетке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табыс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салығы мен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бас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қа да төлемдер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025</w:t>
            </w:r>
          </w:p>
        </w:tc>
        <w:tc>
          <w:tcPr>
            <w:tcW w:w="87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өзге де төлемдер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026</w:t>
            </w:r>
          </w:p>
        </w:tc>
        <w:tc>
          <w:tcPr>
            <w:tcW w:w="87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885"/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3. Операциялық қызметтен тү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скен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ақша қаражатының таза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сомасы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(010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- 020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030</w:t>
            </w:r>
          </w:p>
        </w:tc>
        <w:tc>
          <w:tcPr>
            <w:tcW w:w="87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14730" w:type="dxa"/>
            <w:gridSpan w:val="14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II. Инвестициялық қызметтен түскен ақша қаражатының қ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оз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ғалысы</w:t>
            </w: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1. Ақша қаражатының түсуі, барлығы (041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жолдан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046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қоса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ғанда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сомасы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040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ішінде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: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негізгі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құралдарды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сату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041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материалдық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емес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активтерді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өткізу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042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өзге де ұ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зақ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імді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активтерді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өткізу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043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алынған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дивидендтер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044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алынған сыйақылар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045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өзге түсімдер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046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2. Ақша қаражатының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кетуі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, барлығы (051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жолдан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055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қоса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ғанда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сомасы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050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 xml:space="preserve">оның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ішінде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: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негізгі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қаражатты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сатып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051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материалдық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емес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активтерді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сатып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052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бас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қа ұзақ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мерзімді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активтерді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сатып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053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қарыз беру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054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өзге төлемдер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055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3. Инвестициялық қызметтен тү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скен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ақша қаражатының таза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сомасы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(040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– 050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060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14730" w:type="dxa"/>
            <w:gridSpan w:val="14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III. Қаржы қызметінен түскен ақша қаражатының қ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оз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ғалысы</w:t>
            </w: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1. Ақша қаражатының түсімі, барлығы (071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жолдан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074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қоса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ғанда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сомасы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070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ішінде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: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акциялардың және басқа қаржы құралдарының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эмиссиясы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071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 xml:space="preserve">қарыздар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072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алынған сыйақылар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073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өзге түсімдер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074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2. Ақша қаражатының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кетуі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, барлығы (80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жолдан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85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жолды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қоса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ал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ғанда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сомасы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080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ішінде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: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қарыздарды өтеу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081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сыйақы төлеу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082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дивидендтерді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төлеу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083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ұйымдардың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акциялары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бойынша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меншік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иелеріне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төлемдер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084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өзге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кетулер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085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3. Қаржы қызметінен тү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скен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ақша қаражатының таза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сомасы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(070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– 080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090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4. Валюта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айырбастау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бағамының теңгеге әсері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 xml:space="preserve">5. Ақша қаражатының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артуы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+/-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азаюы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(030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+/- 060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+/- 090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жол+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/-100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жол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)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110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6.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Есепті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кезеңнің </w:t>
            </w:r>
            <w:proofErr w:type="spellStart"/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басына</w:t>
            </w:r>
            <w:proofErr w:type="spellEnd"/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ақша қаражаты мен олардың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баламалары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120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blCellSpacing w:w="15" w:type="dxa"/>
        </w:trPr>
        <w:tc>
          <w:tcPr>
            <w:tcW w:w="35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7.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Есепті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кезеңнің аяғындағ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ы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ақша қаражаты мен олардың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баламалары</w:t>
            </w:r>
            <w:proofErr w:type="spellEnd"/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130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B0539A" w:rsidRDefault="00B0539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Уақытша әкімші ___________________________ Қолы _____________________</w:t>
      </w: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0A26DA" w:rsidRPr="00244BF0" w:rsidRDefault="000A26D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</w:p>
    <w:p w:rsidR="00B0539A" w:rsidRPr="00244BF0" w:rsidRDefault="00B0539A" w:rsidP="00B0539A">
      <w:pPr>
        <w:spacing w:after="360" w:line="258" w:lineRule="atLeast"/>
        <w:jc w:val="righ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Оңалту жоспарының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тиімділігі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>(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тиімсіздігі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)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туралы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уақытша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әкімші қорытындысының    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үлгі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нысанына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        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5-қосымша           </w:t>
      </w:r>
    </w:p>
    <w:p w:rsidR="00B0539A" w:rsidRPr="000A26DA" w:rsidRDefault="00B0539A" w:rsidP="000A26DA">
      <w:pPr>
        <w:spacing w:before="204" w:after="122" w:line="353" w:lineRule="atLeast"/>
        <w:jc w:val="center"/>
        <w:outlineLvl w:val="2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Өнді</w:t>
      </w:r>
      <w:proofErr w:type="gramStart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р</w:t>
      </w:r>
      <w:proofErr w:type="gramEnd"/>
      <w:r w:rsidRPr="000A26DA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іс бағдарламасы</w:t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"/>
        <w:gridCol w:w="2868"/>
        <w:gridCol w:w="1324"/>
        <w:gridCol w:w="1397"/>
        <w:gridCol w:w="1324"/>
        <w:gridCol w:w="1397"/>
        <w:gridCol w:w="1339"/>
      </w:tblGrid>
      <w:tr w:rsidR="00B0539A" w:rsidRPr="00244BF0" w:rsidTr="00B0539A">
        <w:trPr>
          <w:trHeight w:val="540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№</w:t>
            </w:r>
          </w:p>
        </w:tc>
        <w:tc>
          <w:tcPr>
            <w:tcW w:w="41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Өнімдер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атауы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____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.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жоспар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____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.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жоспар</w:t>
            </w:r>
            <w:proofErr w:type="spellEnd"/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____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.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жоспар</w:t>
            </w:r>
            <w:proofErr w:type="spellEnd"/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___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.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жоспар</w:t>
            </w:r>
            <w:proofErr w:type="spellEnd"/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____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.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жоспар</w:t>
            </w:r>
            <w:proofErr w:type="spellEnd"/>
          </w:p>
        </w:tc>
      </w:tr>
      <w:tr w:rsidR="00B0539A" w:rsidRPr="00244BF0" w:rsidTr="00B0539A">
        <w:trPr>
          <w:trHeight w:val="240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</w:t>
            </w:r>
          </w:p>
        </w:tc>
        <w:tc>
          <w:tcPr>
            <w:tcW w:w="41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</w:t>
            </w: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</w:t>
            </w: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2</w:t>
            </w: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3</w:t>
            </w: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4</w:t>
            </w: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5</w:t>
            </w: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</w:t>
            </w:r>
          </w:p>
        </w:tc>
        <w:tc>
          <w:tcPr>
            <w:tcW w:w="41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Кезеңнің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басында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аяқталмаған өнді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іс, барлығы</w:t>
            </w: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ішінде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:</w:t>
            </w: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1.1</w:t>
            </w:r>
          </w:p>
        </w:tc>
        <w:tc>
          <w:tcPr>
            <w:tcW w:w="41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1.2</w:t>
            </w:r>
          </w:p>
        </w:tc>
        <w:tc>
          <w:tcPr>
            <w:tcW w:w="41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…</w:t>
            </w:r>
          </w:p>
        </w:tc>
        <w:tc>
          <w:tcPr>
            <w:tcW w:w="41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1.N.</w:t>
            </w:r>
          </w:p>
        </w:tc>
        <w:tc>
          <w:tcPr>
            <w:tcW w:w="41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Өзге</w:t>
            </w: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2.</w:t>
            </w:r>
          </w:p>
        </w:tc>
        <w:tc>
          <w:tcPr>
            <w:tcW w:w="41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Барлығы өнімдер шығарылды </w:t>
            </w: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ішінде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:</w:t>
            </w: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2.1</w:t>
            </w:r>
          </w:p>
        </w:tc>
        <w:tc>
          <w:tcPr>
            <w:tcW w:w="41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2.2</w:t>
            </w:r>
          </w:p>
        </w:tc>
        <w:tc>
          <w:tcPr>
            <w:tcW w:w="41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…</w:t>
            </w:r>
          </w:p>
        </w:tc>
        <w:tc>
          <w:tcPr>
            <w:tcW w:w="41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2.N</w:t>
            </w:r>
          </w:p>
        </w:tc>
        <w:tc>
          <w:tcPr>
            <w:tcW w:w="41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Өзге</w:t>
            </w: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3.</w:t>
            </w:r>
          </w:p>
        </w:tc>
        <w:tc>
          <w:tcPr>
            <w:tcW w:w="41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Кезеңнің соңында аяқталмаған өнді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іс, </w:t>
            </w: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барлығы</w:t>
            </w: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ішінде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:</w:t>
            </w: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3.1</w:t>
            </w:r>
          </w:p>
        </w:tc>
        <w:tc>
          <w:tcPr>
            <w:tcW w:w="41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3.2</w:t>
            </w:r>
          </w:p>
        </w:tc>
        <w:tc>
          <w:tcPr>
            <w:tcW w:w="41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…</w:t>
            </w:r>
          </w:p>
        </w:tc>
        <w:tc>
          <w:tcPr>
            <w:tcW w:w="41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55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3.N.</w:t>
            </w:r>
          </w:p>
        </w:tc>
        <w:tc>
          <w:tcPr>
            <w:tcW w:w="41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Өзге </w:t>
            </w: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B0539A" w:rsidRPr="00244BF0" w:rsidRDefault="00B0539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Уақытша әкімші ___________________________ Қолы _____________________</w:t>
      </w:r>
    </w:p>
    <w:p w:rsidR="00B0539A" w:rsidRPr="00244BF0" w:rsidRDefault="00B0539A" w:rsidP="00B0539A">
      <w:pPr>
        <w:spacing w:after="360" w:line="258" w:lineRule="atLeast"/>
        <w:jc w:val="righ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Оңалту жоспарының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тиімділігі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>(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тиімсіздігі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)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туралы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уақытша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әкімші қорытындысының    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үлгі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нысанына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        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6-қосымша           </w:t>
      </w:r>
    </w:p>
    <w:p w:rsidR="00B0539A" w:rsidRPr="00244BF0" w:rsidRDefault="00B0539A" w:rsidP="00B0539A">
      <w:pPr>
        <w:spacing w:before="204" w:after="122" w:line="353" w:lineRule="atLeast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spellStart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>Іске</w:t>
      </w:r>
      <w:proofErr w:type="spellEnd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>асыру</w:t>
      </w:r>
      <w:proofErr w:type="spellEnd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бағдарламасы</w:t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957"/>
        <w:gridCol w:w="567"/>
        <w:gridCol w:w="741"/>
        <w:gridCol w:w="872"/>
        <w:gridCol w:w="567"/>
        <w:gridCol w:w="741"/>
        <w:gridCol w:w="872"/>
        <w:gridCol w:w="567"/>
        <w:gridCol w:w="741"/>
        <w:gridCol w:w="872"/>
        <w:gridCol w:w="567"/>
        <w:gridCol w:w="741"/>
        <w:gridCol w:w="872"/>
        <w:gridCol w:w="567"/>
        <w:gridCol w:w="741"/>
        <w:gridCol w:w="887"/>
      </w:tblGrid>
      <w:tr w:rsidR="00B0539A" w:rsidRPr="00244BF0" w:rsidTr="00B0539A">
        <w:trPr>
          <w:trHeight w:val="420"/>
          <w:tblCellSpacing w:w="15" w:type="dxa"/>
        </w:trPr>
        <w:tc>
          <w:tcPr>
            <w:tcW w:w="465" w:type="dxa"/>
            <w:vMerge w:val="restart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№</w:t>
            </w:r>
          </w:p>
        </w:tc>
        <w:tc>
          <w:tcPr>
            <w:tcW w:w="1020" w:type="dxa"/>
            <w:vMerge w:val="restart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Өнімдер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580" w:type="dxa"/>
            <w:gridSpan w:val="3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_____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жыл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 арналған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жоспар</w:t>
            </w:r>
            <w:proofErr w:type="spellEnd"/>
          </w:p>
        </w:tc>
        <w:tc>
          <w:tcPr>
            <w:tcW w:w="2430" w:type="dxa"/>
            <w:gridSpan w:val="3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_____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жыл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 арналған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жоспар</w:t>
            </w:r>
            <w:proofErr w:type="spellEnd"/>
          </w:p>
        </w:tc>
        <w:tc>
          <w:tcPr>
            <w:tcW w:w="2430" w:type="dxa"/>
            <w:gridSpan w:val="3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_____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жыл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 арналған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жоспар</w:t>
            </w:r>
            <w:proofErr w:type="spellEnd"/>
          </w:p>
        </w:tc>
        <w:tc>
          <w:tcPr>
            <w:tcW w:w="2430" w:type="dxa"/>
            <w:gridSpan w:val="3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_____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жыл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 арналған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жоспар</w:t>
            </w:r>
            <w:proofErr w:type="spellEnd"/>
          </w:p>
        </w:tc>
        <w:tc>
          <w:tcPr>
            <w:tcW w:w="2430" w:type="dxa"/>
            <w:gridSpan w:val="3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_____ 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жыл</w:t>
            </w:r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ға арналған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жоспар</w:t>
            </w:r>
            <w:proofErr w:type="spellEnd"/>
          </w:p>
        </w:tc>
      </w:tr>
      <w:tr w:rsidR="00B0539A" w:rsidRPr="00244BF0" w:rsidTr="00B0539A">
        <w:trPr>
          <w:trHeight w:val="930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саны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іске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асыру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, мың теңге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жиыны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, мың теңге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саны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іске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асыру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, мың теңге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жиыны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, мың теңге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саны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іске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асыру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, мың теңге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жиыны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, мың теңге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саны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іске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асыру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, мың теңге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жиыны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, мың теңге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саны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іске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асыру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, мың теңге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жиыны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, мың теңге</w:t>
            </w:r>
          </w:p>
        </w:tc>
      </w:tr>
      <w:tr w:rsidR="00B0539A" w:rsidRPr="00244BF0" w:rsidTr="00B0539A">
        <w:trPr>
          <w:trHeight w:val="465"/>
          <w:tblCellSpacing w:w="15" w:type="dxa"/>
        </w:trPr>
        <w:tc>
          <w:tcPr>
            <w:tcW w:w="46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</w:t>
            </w: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2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3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4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5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6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7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8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9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10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11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12</w:t>
            </w: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13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14</w:t>
            </w: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15</w:t>
            </w:r>
          </w:p>
        </w:tc>
      </w:tr>
      <w:tr w:rsidR="00B0539A" w:rsidRPr="00244BF0" w:rsidTr="00B0539A">
        <w:trPr>
          <w:trHeight w:val="465"/>
          <w:tblCellSpacing w:w="15" w:type="dxa"/>
        </w:trPr>
        <w:tc>
          <w:tcPr>
            <w:tcW w:w="46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</w:t>
            </w: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Өнімді өткізу, барлығы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300"/>
          <w:tblCellSpacing w:w="15" w:type="dxa"/>
        </w:trPr>
        <w:tc>
          <w:tcPr>
            <w:tcW w:w="46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ішінде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: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46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1.1.</w:t>
            </w: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46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1.2.</w:t>
            </w: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46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1.3.</w:t>
            </w: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255"/>
          <w:tblCellSpacing w:w="15" w:type="dxa"/>
        </w:trPr>
        <w:tc>
          <w:tcPr>
            <w:tcW w:w="46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330"/>
          <w:tblCellSpacing w:w="15" w:type="dxa"/>
        </w:trPr>
        <w:tc>
          <w:tcPr>
            <w:tcW w:w="46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1.N.</w:t>
            </w:r>
          </w:p>
        </w:tc>
        <w:tc>
          <w:tcPr>
            <w:tcW w:w="102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Өзге</w:t>
            </w: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7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B0539A" w:rsidRPr="00244BF0" w:rsidRDefault="00B0539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Уақытша әкімші ___________________________ Қолы _____________________</w:t>
      </w:r>
    </w:p>
    <w:p w:rsidR="00B0539A" w:rsidRPr="00244BF0" w:rsidRDefault="00B0539A" w:rsidP="00B0539A">
      <w:pPr>
        <w:spacing w:after="360" w:line="258" w:lineRule="atLeast"/>
        <w:jc w:val="righ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Оңалту жоспарының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тиімділігі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>(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тиімсіздігі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)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туралы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 уақытша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әкімші қорытындысының    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үлгі </w:t>
      </w:r>
      <w:proofErr w:type="spellStart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нысанына</w:t>
      </w:r>
      <w:proofErr w:type="spellEnd"/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 xml:space="preserve">         </w:t>
      </w: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br/>
        <w:t xml:space="preserve">7-қосымша           </w:t>
      </w:r>
    </w:p>
    <w:p w:rsidR="00B0539A" w:rsidRPr="00244BF0" w:rsidRDefault="00B0539A" w:rsidP="00B0539A">
      <w:pPr>
        <w:spacing w:before="204" w:after="122" w:line="353" w:lineRule="atLeast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Кредиторлық </w:t>
      </w:r>
      <w:proofErr w:type="spellStart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>берешекті</w:t>
      </w:r>
      <w:proofErr w:type="spellEnd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өтеу </w:t>
      </w:r>
      <w:proofErr w:type="spellStart"/>
      <w:r w:rsidRPr="00244BF0">
        <w:rPr>
          <w:rFonts w:ascii="Times New Roman" w:eastAsia="Times New Roman" w:hAnsi="Times New Roman" w:cs="Times New Roman"/>
          <w:color w:val="444444"/>
          <w:sz w:val="24"/>
          <w:szCs w:val="24"/>
        </w:rPr>
        <w:t>болжамы</w:t>
      </w:r>
      <w:proofErr w:type="spellEnd"/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1654"/>
        <w:gridCol w:w="981"/>
        <w:gridCol w:w="1348"/>
        <w:gridCol w:w="1371"/>
        <w:gridCol w:w="1371"/>
        <w:gridCol w:w="1371"/>
        <w:gridCol w:w="1626"/>
      </w:tblGrid>
      <w:tr w:rsidR="00B0539A" w:rsidRPr="00244BF0" w:rsidTr="00B0539A">
        <w:trPr>
          <w:trHeight w:val="420"/>
          <w:tblCellSpacing w:w="15" w:type="dxa"/>
        </w:trPr>
        <w:tc>
          <w:tcPr>
            <w:tcW w:w="540" w:type="dxa"/>
            <w:vMerge w:val="restart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№</w:t>
            </w: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br/>
            </w:r>
            <w:proofErr w:type="spellStart"/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р</w:t>
            </w:r>
            <w:proofErr w:type="spellEnd"/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/с</w:t>
            </w:r>
          </w:p>
        </w:tc>
        <w:tc>
          <w:tcPr>
            <w:tcW w:w="2100" w:type="dxa"/>
            <w:vMerge w:val="restart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Кезектілігі</w:t>
            </w:r>
            <w:proofErr w:type="spellEnd"/>
          </w:p>
        </w:tc>
        <w:tc>
          <w:tcPr>
            <w:tcW w:w="11610" w:type="dxa"/>
            <w:gridSpan w:val="6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Кредиторлар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талаптарының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тізіліміне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енгізілген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кредиторлық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берешек</w:t>
            </w:r>
            <w:proofErr w:type="spell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сомасы</w:t>
            </w:r>
            <w:proofErr w:type="spellEnd"/>
          </w:p>
        </w:tc>
      </w:tr>
      <w:tr w:rsidR="00B0539A" w:rsidRPr="00244BF0" w:rsidTr="00B0539A">
        <w:trPr>
          <w:trHeight w:val="315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барлығы</w:t>
            </w:r>
          </w:p>
        </w:tc>
        <w:tc>
          <w:tcPr>
            <w:tcW w:w="10515" w:type="dxa"/>
            <w:gridSpan w:val="5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 xml:space="preserve">оның </w:t>
            </w: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ішінде</w:t>
            </w:r>
            <w:proofErr w:type="spellEnd"/>
          </w:p>
        </w:tc>
      </w:tr>
      <w:tr w:rsidR="00B0539A" w:rsidRPr="00244BF0" w:rsidTr="00B0539A">
        <w:trPr>
          <w:trHeight w:val="855"/>
          <w:tblCellSpacing w:w="15" w:type="dxa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__. өтелуі</w:t>
            </w: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__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</w:t>
            </w:r>
            <w:proofErr w:type="spellEnd"/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. өтелуі</w:t>
            </w: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__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</w:t>
            </w:r>
            <w:proofErr w:type="spellEnd"/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. өтелуі</w:t>
            </w: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__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</w:t>
            </w:r>
            <w:proofErr w:type="spellEnd"/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. өтелуі</w:t>
            </w: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__</w:t>
            </w:r>
            <w:proofErr w:type="gram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</w:t>
            </w:r>
            <w:proofErr w:type="spellEnd"/>
            <w:proofErr w:type="gramEnd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. өтелуі</w:t>
            </w:r>
          </w:p>
        </w:tc>
      </w:tr>
      <w:tr w:rsidR="00B0539A" w:rsidRPr="00244BF0" w:rsidTr="00B0539A">
        <w:trPr>
          <w:trHeight w:val="315"/>
          <w:tblCellSpacing w:w="15" w:type="dxa"/>
        </w:trPr>
        <w:tc>
          <w:tcPr>
            <w:tcW w:w="5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А</w:t>
            </w:r>
          </w:p>
        </w:tc>
        <w:tc>
          <w:tcPr>
            <w:tcW w:w="210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Б</w:t>
            </w:r>
          </w:p>
        </w:tc>
        <w:tc>
          <w:tcPr>
            <w:tcW w:w="9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3</w:t>
            </w:r>
          </w:p>
        </w:tc>
        <w:tc>
          <w:tcPr>
            <w:tcW w:w="196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4</w:t>
            </w: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5</w:t>
            </w: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6</w:t>
            </w: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7</w:t>
            </w: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jc w:val="center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8</w:t>
            </w:r>
          </w:p>
        </w:tc>
      </w:tr>
      <w:tr w:rsidR="00B0539A" w:rsidRPr="00244BF0" w:rsidTr="00B0539A">
        <w:trPr>
          <w:trHeight w:val="420"/>
          <w:tblCellSpacing w:w="15" w:type="dxa"/>
        </w:trPr>
        <w:tc>
          <w:tcPr>
            <w:tcW w:w="5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</w:t>
            </w:r>
          </w:p>
        </w:tc>
        <w:tc>
          <w:tcPr>
            <w:tcW w:w="210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1-кезек</w:t>
            </w:r>
          </w:p>
        </w:tc>
        <w:tc>
          <w:tcPr>
            <w:tcW w:w="9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405"/>
          <w:tblCellSpacing w:w="15" w:type="dxa"/>
        </w:trPr>
        <w:tc>
          <w:tcPr>
            <w:tcW w:w="5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2</w:t>
            </w:r>
          </w:p>
        </w:tc>
        <w:tc>
          <w:tcPr>
            <w:tcW w:w="210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2-кезек</w:t>
            </w:r>
          </w:p>
        </w:tc>
        <w:tc>
          <w:tcPr>
            <w:tcW w:w="9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420"/>
          <w:tblCellSpacing w:w="15" w:type="dxa"/>
        </w:trPr>
        <w:tc>
          <w:tcPr>
            <w:tcW w:w="5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3</w:t>
            </w:r>
          </w:p>
        </w:tc>
        <w:tc>
          <w:tcPr>
            <w:tcW w:w="210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3-кезек</w:t>
            </w:r>
          </w:p>
        </w:tc>
        <w:tc>
          <w:tcPr>
            <w:tcW w:w="9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420"/>
          <w:tblCellSpacing w:w="15" w:type="dxa"/>
        </w:trPr>
        <w:tc>
          <w:tcPr>
            <w:tcW w:w="5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4</w:t>
            </w:r>
          </w:p>
        </w:tc>
        <w:tc>
          <w:tcPr>
            <w:tcW w:w="210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4-кезек</w:t>
            </w:r>
          </w:p>
        </w:tc>
        <w:tc>
          <w:tcPr>
            <w:tcW w:w="9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420"/>
          <w:tblCellSpacing w:w="15" w:type="dxa"/>
        </w:trPr>
        <w:tc>
          <w:tcPr>
            <w:tcW w:w="5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5</w:t>
            </w:r>
          </w:p>
        </w:tc>
        <w:tc>
          <w:tcPr>
            <w:tcW w:w="210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5-кезек</w:t>
            </w:r>
          </w:p>
        </w:tc>
        <w:tc>
          <w:tcPr>
            <w:tcW w:w="9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B0539A" w:rsidRPr="00244BF0" w:rsidTr="00B0539A">
        <w:trPr>
          <w:trHeight w:val="495"/>
          <w:tblCellSpacing w:w="15" w:type="dxa"/>
        </w:trPr>
        <w:tc>
          <w:tcPr>
            <w:tcW w:w="54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360" w:line="258" w:lineRule="atLeast"/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</w:pPr>
            <w:proofErr w:type="spellStart"/>
            <w:r w:rsidRPr="00244BF0">
              <w:rPr>
                <w:rFonts w:ascii="Times New Roman" w:eastAsia="Times New Roman" w:hAnsi="Times New Roman" w:cs="Times New Roman"/>
                <w:color w:val="666666"/>
                <w:spacing w:val="1"/>
                <w:sz w:val="24"/>
                <w:szCs w:val="24"/>
              </w:rPr>
              <w:t>Жиыны</w:t>
            </w:r>
            <w:proofErr w:type="spellEnd"/>
          </w:p>
        </w:tc>
        <w:tc>
          <w:tcPr>
            <w:tcW w:w="97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auto"/>
            <w:hideMark/>
          </w:tcPr>
          <w:p w:rsidR="00B0539A" w:rsidRPr="00244BF0" w:rsidRDefault="00B0539A" w:rsidP="00B0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B0539A" w:rsidRPr="00244BF0" w:rsidRDefault="00B0539A" w:rsidP="00B0539A">
      <w:pPr>
        <w:spacing w:after="360" w:line="258" w:lineRule="atLeast"/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</w:pPr>
      <w:r w:rsidRPr="00244BF0">
        <w:rPr>
          <w:rFonts w:ascii="Times New Roman" w:eastAsia="Times New Roman" w:hAnsi="Times New Roman" w:cs="Times New Roman"/>
          <w:color w:val="666666"/>
          <w:spacing w:val="1"/>
          <w:sz w:val="24"/>
          <w:szCs w:val="24"/>
        </w:rPr>
        <w:t>Уақытша әкімші ___________________________ Қолы _____________________</w:t>
      </w:r>
    </w:p>
    <w:p w:rsidR="00E03CB5" w:rsidRPr="00244BF0" w:rsidRDefault="00E03CB5">
      <w:pPr>
        <w:rPr>
          <w:rFonts w:ascii="Times New Roman" w:hAnsi="Times New Roman" w:cs="Times New Roman"/>
          <w:sz w:val="24"/>
          <w:szCs w:val="24"/>
        </w:rPr>
      </w:pPr>
    </w:p>
    <w:sectPr w:rsidR="00E03CB5" w:rsidRPr="00244BF0" w:rsidSect="004C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708"/>
    <w:multiLevelType w:val="multilevel"/>
    <w:tmpl w:val="28E2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539A"/>
    <w:rsid w:val="000A26DA"/>
    <w:rsid w:val="001648D1"/>
    <w:rsid w:val="00244BF0"/>
    <w:rsid w:val="004C7304"/>
    <w:rsid w:val="007A1B12"/>
    <w:rsid w:val="0091648B"/>
    <w:rsid w:val="00B0539A"/>
    <w:rsid w:val="00E03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04"/>
  </w:style>
  <w:style w:type="paragraph" w:styleId="1">
    <w:name w:val="heading 1"/>
    <w:basedOn w:val="a"/>
    <w:link w:val="10"/>
    <w:uiPriority w:val="9"/>
    <w:qFormat/>
    <w:rsid w:val="00B0539A"/>
    <w:pPr>
      <w:spacing w:before="299" w:after="41" w:line="408" w:lineRule="atLeast"/>
      <w:outlineLvl w:val="0"/>
    </w:pPr>
    <w:rPr>
      <w:rFonts w:ascii="Arial" w:eastAsia="Times New Roman" w:hAnsi="Arial" w:cs="Arial"/>
      <w:color w:val="444444"/>
      <w:kern w:val="36"/>
      <w:sz w:val="38"/>
      <w:szCs w:val="38"/>
    </w:rPr>
  </w:style>
  <w:style w:type="paragraph" w:styleId="2">
    <w:name w:val="heading 2"/>
    <w:basedOn w:val="a"/>
    <w:link w:val="20"/>
    <w:uiPriority w:val="9"/>
    <w:qFormat/>
    <w:rsid w:val="00B0539A"/>
    <w:pPr>
      <w:spacing w:before="245" w:after="136" w:line="408" w:lineRule="atLeast"/>
      <w:outlineLvl w:val="1"/>
    </w:pPr>
    <w:rPr>
      <w:rFonts w:ascii="Arial" w:eastAsia="Times New Roman" w:hAnsi="Arial" w:cs="Arial"/>
      <w:color w:val="444444"/>
      <w:sz w:val="34"/>
      <w:szCs w:val="34"/>
    </w:rPr>
  </w:style>
  <w:style w:type="paragraph" w:styleId="3">
    <w:name w:val="heading 3"/>
    <w:basedOn w:val="a"/>
    <w:link w:val="30"/>
    <w:uiPriority w:val="9"/>
    <w:qFormat/>
    <w:rsid w:val="00B0539A"/>
    <w:pPr>
      <w:spacing w:before="204" w:after="122" w:line="353" w:lineRule="atLeast"/>
      <w:outlineLvl w:val="2"/>
    </w:pPr>
    <w:rPr>
      <w:rFonts w:ascii="Arial" w:eastAsia="Times New Roman" w:hAnsi="Arial" w:cs="Arial"/>
      <w:color w:val="444444"/>
      <w:sz w:val="29"/>
      <w:szCs w:val="29"/>
    </w:rPr>
  </w:style>
  <w:style w:type="paragraph" w:styleId="4">
    <w:name w:val="heading 4"/>
    <w:basedOn w:val="a"/>
    <w:link w:val="40"/>
    <w:uiPriority w:val="9"/>
    <w:qFormat/>
    <w:rsid w:val="00B0539A"/>
    <w:pPr>
      <w:spacing w:before="163" w:after="0" w:line="326" w:lineRule="atLeast"/>
      <w:outlineLvl w:val="3"/>
    </w:pPr>
    <w:rPr>
      <w:rFonts w:ascii="Arial" w:eastAsia="Times New Roman" w:hAnsi="Arial" w:cs="Arial"/>
      <w:color w:val="444444"/>
      <w:sz w:val="26"/>
      <w:szCs w:val="26"/>
    </w:rPr>
  </w:style>
  <w:style w:type="paragraph" w:styleId="5">
    <w:name w:val="heading 5"/>
    <w:basedOn w:val="a"/>
    <w:link w:val="50"/>
    <w:uiPriority w:val="9"/>
    <w:qFormat/>
    <w:rsid w:val="00B0539A"/>
    <w:pPr>
      <w:spacing w:before="163" w:after="82" w:line="299" w:lineRule="atLeast"/>
      <w:outlineLvl w:val="4"/>
    </w:pPr>
    <w:rPr>
      <w:rFonts w:ascii="Arial" w:eastAsia="Times New Roman" w:hAnsi="Arial" w:cs="Arial"/>
      <w:color w:val="444444"/>
      <w:sz w:val="23"/>
      <w:szCs w:val="23"/>
    </w:rPr>
  </w:style>
  <w:style w:type="paragraph" w:styleId="6">
    <w:name w:val="heading 6"/>
    <w:basedOn w:val="a"/>
    <w:link w:val="60"/>
    <w:uiPriority w:val="9"/>
    <w:qFormat/>
    <w:rsid w:val="00B0539A"/>
    <w:pPr>
      <w:spacing w:before="136" w:after="82" w:line="245" w:lineRule="atLeast"/>
      <w:outlineLvl w:val="5"/>
    </w:pPr>
    <w:rPr>
      <w:rFonts w:ascii="Arial" w:eastAsia="Times New Roman" w:hAnsi="Arial" w:cs="Arial"/>
      <w:color w:val="444444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39A"/>
    <w:rPr>
      <w:rFonts w:ascii="Arial" w:eastAsia="Times New Roman" w:hAnsi="Arial" w:cs="Arial"/>
      <w:color w:val="444444"/>
      <w:kern w:val="36"/>
      <w:sz w:val="38"/>
      <w:szCs w:val="38"/>
    </w:rPr>
  </w:style>
  <w:style w:type="character" w:customStyle="1" w:styleId="20">
    <w:name w:val="Заголовок 2 Знак"/>
    <w:basedOn w:val="a0"/>
    <w:link w:val="2"/>
    <w:uiPriority w:val="9"/>
    <w:rsid w:val="00B0539A"/>
    <w:rPr>
      <w:rFonts w:ascii="Arial" w:eastAsia="Times New Roman" w:hAnsi="Arial" w:cs="Arial"/>
      <w:color w:val="444444"/>
      <w:sz w:val="34"/>
      <w:szCs w:val="34"/>
    </w:rPr>
  </w:style>
  <w:style w:type="character" w:customStyle="1" w:styleId="30">
    <w:name w:val="Заголовок 3 Знак"/>
    <w:basedOn w:val="a0"/>
    <w:link w:val="3"/>
    <w:uiPriority w:val="9"/>
    <w:rsid w:val="00B0539A"/>
    <w:rPr>
      <w:rFonts w:ascii="Arial" w:eastAsia="Times New Roman" w:hAnsi="Arial" w:cs="Arial"/>
      <w:color w:val="444444"/>
      <w:sz w:val="29"/>
      <w:szCs w:val="29"/>
    </w:rPr>
  </w:style>
  <w:style w:type="character" w:customStyle="1" w:styleId="40">
    <w:name w:val="Заголовок 4 Знак"/>
    <w:basedOn w:val="a0"/>
    <w:link w:val="4"/>
    <w:uiPriority w:val="9"/>
    <w:rsid w:val="00B0539A"/>
    <w:rPr>
      <w:rFonts w:ascii="Arial" w:eastAsia="Times New Roman" w:hAnsi="Arial" w:cs="Arial"/>
      <w:color w:val="444444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0539A"/>
    <w:rPr>
      <w:rFonts w:ascii="Arial" w:eastAsia="Times New Roman" w:hAnsi="Arial" w:cs="Arial"/>
      <w:color w:val="444444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rsid w:val="00B0539A"/>
    <w:rPr>
      <w:rFonts w:ascii="Arial" w:eastAsia="Times New Roman" w:hAnsi="Arial" w:cs="Arial"/>
      <w:color w:val="444444"/>
      <w:sz w:val="18"/>
      <w:szCs w:val="18"/>
    </w:rPr>
  </w:style>
  <w:style w:type="character" w:styleId="a3">
    <w:name w:val="Hyperlink"/>
    <w:basedOn w:val="a0"/>
    <w:uiPriority w:val="99"/>
    <w:semiHidden/>
    <w:unhideWhenUsed/>
    <w:rsid w:val="00B0539A"/>
    <w:rPr>
      <w:color w:val="9A1616"/>
      <w:sz w:val="24"/>
      <w:szCs w:val="24"/>
      <w:u w:val="single"/>
      <w:shd w:val="clear" w:color="auto" w:fill="auto"/>
      <w:vertAlign w:val="baseline"/>
    </w:rPr>
  </w:style>
  <w:style w:type="character" w:styleId="a4">
    <w:name w:val="FollowedHyperlink"/>
    <w:basedOn w:val="a0"/>
    <w:uiPriority w:val="99"/>
    <w:semiHidden/>
    <w:unhideWhenUsed/>
    <w:rsid w:val="00B0539A"/>
    <w:rPr>
      <w:color w:val="9A1616"/>
      <w:sz w:val="24"/>
      <w:szCs w:val="24"/>
      <w:u w:val="single"/>
      <w:shd w:val="clear" w:color="auto" w:fill="auto"/>
      <w:vertAlign w:val="baseline"/>
    </w:rPr>
  </w:style>
  <w:style w:type="character" w:styleId="HTML">
    <w:name w:val="HTML Code"/>
    <w:basedOn w:val="a0"/>
    <w:uiPriority w:val="99"/>
    <w:semiHidden/>
    <w:unhideWhenUsed/>
    <w:rsid w:val="00B0539A"/>
    <w:rPr>
      <w:rFonts w:ascii="Consolas" w:eastAsia="Times New Roman" w:hAnsi="Consolas" w:cs="Consolas" w:hint="default"/>
      <w:color w:val="5A5A5A"/>
      <w:sz w:val="24"/>
      <w:szCs w:val="24"/>
      <w:bdr w:val="dotted" w:sz="6" w:space="1" w:color="CCCCCC" w:frame="1"/>
      <w:shd w:val="clear" w:color="auto" w:fill="ECECEC"/>
    </w:rPr>
  </w:style>
  <w:style w:type="character" w:styleId="HTML0">
    <w:name w:val="HTML Keyboard"/>
    <w:basedOn w:val="a0"/>
    <w:uiPriority w:val="99"/>
    <w:semiHidden/>
    <w:unhideWhenUsed/>
    <w:rsid w:val="00B0539A"/>
    <w:rPr>
      <w:rFonts w:ascii="Courier New" w:eastAsia="Times New Roman" w:hAnsi="Courier New" w:cs="Courier New" w:hint="default"/>
      <w:sz w:val="20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B05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B0539A"/>
    <w:rPr>
      <w:rFonts w:ascii="Courier New" w:eastAsia="Times New Roman" w:hAnsi="Courier New" w:cs="Courier New"/>
      <w:sz w:val="20"/>
      <w:szCs w:val="20"/>
    </w:rPr>
  </w:style>
  <w:style w:type="character" w:styleId="HTML3">
    <w:name w:val="HTML Sample"/>
    <w:basedOn w:val="a0"/>
    <w:uiPriority w:val="99"/>
    <w:semiHidden/>
    <w:unhideWhenUsed/>
    <w:rsid w:val="00B0539A"/>
    <w:rPr>
      <w:rFonts w:ascii="Courier New" w:eastAsia="Times New Roman" w:hAnsi="Courier New" w:cs="Courier New" w:hint="default"/>
    </w:rPr>
  </w:style>
  <w:style w:type="character" w:styleId="a5">
    <w:name w:val="Strong"/>
    <w:basedOn w:val="a0"/>
    <w:uiPriority w:val="22"/>
    <w:qFormat/>
    <w:rsid w:val="00B0539A"/>
    <w:rPr>
      <w:b/>
      <w:bCs/>
    </w:rPr>
  </w:style>
  <w:style w:type="paragraph" w:styleId="a6">
    <w:name w:val="Normal (Web)"/>
    <w:basedOn w:val="a"/>
    <w:uiPriority w:val="99"/>
    <w:unhideWhenUsed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firmation">
    <w:name w:val="confirmation"/>
    <w:basedOn w:val="a"/>
    <w:rsid w:val="00B0539A"/>
    <w:pPr>
      <w:pBdr>
        <w:top w:val="dotted" w:sz="6" w:space="10" w:color="A4E673"/>
        <w:left w:val="dotted" w:sz="6" w:space="31" w:color="A4E673"/>
        <w:bottom w:val="dotted" w:sz="6" w:space="10" w:color="A4E673"/>
        <w:right w:val="dotted" w:sz="6" w:space="31" w:color="A4E673"/>
      </w:pBdr>
      <w:shd w:val="clear" w:color="auto" w:fill="DFFEC8"/>
      <w:spacing w:after="360" w:line="258" w:lineRule="atLeast"/>
    </w:pPr>
    <w:rPr>
      <w:rFonts w:ascii="Arial" w:eastAsia="Times New Roman" w:hAnsi="Arial" w:cs="Arial"/>
      <w:color w:val="5A5A5A"/>
      <w:spacing w:val="1"/>
      <w:sz w:val="18"/>
      <w:szCs w:val="18"/>
    </w:rPr>
  </w:style>
  <w:style w:type="paragraph" w:customStyle="1" w:styleId="warning">
    <w:name w:val="warning"/>
    <w:basedOn w:val="a"/>
    <w:rsid w:val="00B0539A"/>
    <w:pPr>
      <w:pBdr>
        <w:top w:val="dotted" w:sz="6" w:space="10" w:color="E5DE73"/>
        <w:left w:val="dotted" w:sz="6" w:space="31" w:color="E5DE73"/>
        <w:bottom w:val="dotted" w:sz="6" w:space="10" w:color="E5DE73"/>
        <w:right w:val="dotted" w:sz="6" w:space="31" w:color="E5DE73"/>
      </w:pBdr>
      <w:shd w:val="clear" w:color="auto" w:fill="FEFAC8"/>
      <w:spacing w:after="360" w:line="258" w:lineRule="atLeast"/>
    </w:pPr>
    <w:rPr>
      <w:rFonts w:ascii="Arial" w:eastAsia="Times New Roman" w:hAnsi="Arial" w:cs="Arial"/>
      <w:color w:val="5A5A5A"/>
      <w:spacing w:val="1"/>
      <w:sz w:val="18"/>
      <w:szCs w:val="18"/>
    </w:rPr>
  </w:style>
  <w:style w:type="paragraph" w:customStyle="1" w:styleId="information">
    <w:name w:val="information"/>
    <w:basedOn w:val="a"/>
    <w:rsid w:val="00B0539A"/>
    <w:pPr>
      <w:pBdr>
        <w:top w:val="dotted" w:sz="6" w:space="10" w:color="96DEE9"/>
        <w:left w:val="dotted" w:sz="6" w:space="31" w:color="96DEE9"/>
        <w:bottom w:val="dotted" w:sz="6" w:space="10" w:color="96DEE9"/>
        <w:right w:val="dotted" w:sz="6" w:space="31" w:color="96DEE9"/>
      </w:pBdr>
      <w:shd w:val="clear" w:color="auto" w:fill="DDF5F9"/>
      <w:spacing w:after="360" w:line="258" w:lineRule="atLeast"/>
    </w:pPr>
    <w:rPr>
      <w:rFonts w:ascii="Arial" w:eastAsia="Times New Roman" w:hAnsi="Arial" w:cs="Arial"/>
      <w:color w:val="5A5A5A"/>
      <w:spacing w:val="1"/>
      <w:sz w:val="18"/>
      <w:szCs w:val="18"/>
    </w:rPr>
  </w:style>
  <w:style w:type="paragraph" w:customStyle="1" w:styleId="error">
    <w:name w:val="error"/>
    <w:basedOn w:val="a"/>
    <w:rsid w:val="00B0539A"/>
    <w:pPr>
      <w:pBdr>
        <w:top w:val="dotted" w:sz="6" w:space="10" w:color="E3B7B7"/>
        <w:left w:val="dotted" w:sz="6" w:space="31" w:color="E3B7B7"/>
        <w:bottom w:val="dotted" w:sz="6" w:space="10" w:color="E3B7B7"/>
        <w:right w:val="dotted" w:sz="6" w:space="31" w:color="E3B7B7"/>
      </w:pBdr>
      <w:shd w:val="clear" w:color="auto" w:fill="F4DADA"/>
      <w:spacing w:after="360" w:line="258" w:lineRule="atLeast"/>
    </w:pPr>
    <w:rPr>
      <w:rFonts w:ascii="Arial" w:eastAsia="Times New Roman" w:hAnsi="Arial" w:cs="Arial"/>
      <w:color w:val="5A5A5A"/>
      <w:spacing w:val="1"/>
      <w:sz w:val="18"/>
      <w:szCs w:val="18"/>
    </w:rPr>
  </w:style>
  <w:style w:type="paragraph" w:customStyle="1" w:styleId="postinfo">
    <w:name w:val="post_info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nopadding">
    <w:name w:val="nopadding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pubdate">
    <w:name w:val="pubdate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alignright">
    <w:name w:val="alignright"/>
    <w:basedOn w:val="a"/>
    <w:rsid w:val="00B0539A"/>
    <w:pPr>
      <w:spacing w:after="360" w:line="258" w:lineRule="atLeast"/>
      <w:ind w:left="177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alignleft">
    <w:name w:val="alignleft"/>
    <w:basedOn w:val="a"/>
    <w:rsid w:val="00B0539A"/>
    <w:pPr>
      <w:spacing w:after="360" w:line="258" w:lineRule="atLeast"/>
      <w:ind w:right="177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bordermagic">
    <w:name w:val="border_magic"/>
    <w:basedOn w:val="a"/>
    <w:rsid w:val="00B0539A"/>
    <w:pPr>
      <w:pBdr>
        <w:top w:val="single" w:sz="6" w:space="3" w:color="DEDEDE"/>
        <w:left w:val="single" w:sz="6" w:space="3" w:color="DEDEDE"/>
        <w:bottom w:val="single" w:sz="6" w:space="3" w:color="DEDEDE"/>
        <w:right w:val="single" w:sz="6" w:space="3" w:color="DEDEDE"/>
      </w:pBdr>
      <w:shd w:val="clear" w:color="auto" w:fill="FFFFFF"/>
      <w:spacing w:after="360" w:line="258" w:lineRule="atLeast"/>
      <w:textAlignment w:val="bottom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addborder">
    <w:name w:val="add_border"/>
    <w:basedOn w:val="a"/>
    <w:rsid w:val="00B0539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hr">
    <w:name w:val="hr"/>
    <w:basedOn w:val="a"/>
    <w:rsid w:val="00B0539A"/>
    <w:pPr>
      <w:spacing w:before="204" w:after="0" w:line="258" w:lineRule="atLeast"/>
      <w:ind w:left="-68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innerhr">
    <w:name w:val="inner_hr"/>
    <w:basedOn w:val="a"/>
    <w:rsid w:val="00B0539A"/>
    <w:pPr>
      <w:spacing w:after="0" w:line="258" w:lineRule="atLeast"/>
      <w:ind w:right="-68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paceclear">
    <w:name w:val="spaceclear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ir">
    <w:name w:val="ir"/>
    <w:basedOn w:val="a"/>
    <w:rsid w:val="00B0539A"/>
    <w:pPr>
      <w:spacing w:after="360" w:line="258" w:lineRule="atLeast"/>
      <w:ind w:firstLine="2238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hidden">
    <w:name w:val="hidden"/>
    <w:basedOn w:val="a"/>
    <w:rsid w:val="00B0539A"/>
    <w:pPr>
      <w:spacing w:after="360" w:line="258" w:lineRule="atLeast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nivo-caption">
    <w:name w:val="nivo-caption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lidercovertl">
    <w:name w:val="slider_cover_tl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lidercovertr">
    <w:name w:val="slider_cover_tr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lidercoverbr">
    <w:name w:val="slider_cover_br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lidercoverbl">
    <w:name w:val="slider_cover_bl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dropcapcolor">
    <w:name w:val="dropcapcolor"/>
    <w:basedOn w:val="a"/>
    <w:rsid w:val="00B0539A"/>
    <w:pPr>
      <w:spacing w:before="136" w:after="14" w:line="258" w:lineRule="atLeast"/>
      <w:ind w:right="82"/>
    </w:pPr>
    <w:rPr>
      <w:rFonts w:ascii="Arial" w:eastAsia="Times New Roman" w:hAnsi="Arial" w:cs="Arial"/>
      <w:color w:val="9A1616"/>
      <w:spacing w:val="1"/>
      <w:sz w:val="56"/>
      <w:szCs w:val="56"/>
    </w:rPr>
  </w:style>
  <w:style w:type="paragraph" w:customStyle="1" w:styleId="dropcapspot">
    <w:name w:val="dropcapspot"/>
    <w:basedOn w:val="a"/>
    <w:rsid w:val="00B0539A"/>
    <w:pPr>
      <w:shd w:val="clear" w:color="auto" w:fill="9A1616"/>
      <w:spacing w:before="68" w:after="0" w:line="258" w:lineRule="atLeast"/>
      <w:ind w:right="136"/>
      <w:jc w:val="center"/>
      <w:textAlignment w:val="bottom"/>
    </w:pPr>
    <w:rPr>
      <w:rFonts w:ascii="Arial" w:eastAsia="Times New Roman" w:hAnsi="Arial" w:cs="Arial"/>
      <w:color w:val="FFFFFF"/>
      <w:spacing w:val="1"/>
      <w:sz w:val="34"/>
      <w:szCs w:val="34"/>
    </w:rPr>
  </w:style>
  <w:style w:type="paragraph" w:customStyle="1" w:styleId="main">
    <w:name w:val="main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innermain">
    <w:name w:val="inner_main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taineralpha">
    <w:name w:val="container_alpha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tainergamma">
    <w:name w:val="container_gamma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taineromega">
    <w:name w:val="container_omega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taineromegaplus">
    <w:name w:val="container_omega_plus"/>
    <w:basedOn w:val="a"/>
    <w:rsid w:val="00B0539A"/>
    <w:pPr>
      <w:spacing w:before="82"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loader">
    <w:name w:val="loader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breadcrumbs">
    <w:name w:val="breadcrumbs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12">
    <w:name w:val="gs_12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11">
    <w:name w:val="gs_11"/>
    <w:basedOn w:val="a"/>
    <w:rsid w:val="00B0539A"/>
    <w:pPr>
      <w:spacing w:after="0" w:line="258" w:lineRule="atLeast"/>
      <w:ind w:righ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10">
    <w:name w:val="gs_10"/>
    <w:basedOn w:val="a"/>
    <w:rsid w:val="00B0539A"/>
    <w:pPr>
      <w:spacing w:after="0" w:line="258" w:lineRule="atLeast"/>
      <w:ind w:righ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9">
    <w:name w:val="gs_9"/>
    <w:basedOn w:val="a"/>
    <w:rsid w:val="00B0539A"/>
    <w:pPr>
      <w:spacing w:after="0" w:line="258" w:lineRule="atLeast"/>
      <w:ind w:righ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8">
    <w:name w:val="gs_8"/>
    <w:basedOn w:val="a"/>
    <w:rsid w:val="00B0539A"/>
    <w:pPr>
      <w:spacing w:after="0" w:line="258" w:lineRule="atLeast"/>
      <w:ind w:righ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7">
    <w:name w:val="gs_7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6">
    <w:name w:val="gs_6"/>
    <w:basedOn w:val="a"/>
    <w:rsid w:val="00B0539A"/>
    <w:pPr>
      <w:spacing w:after="0" w:line="258" w:lineRule="atLeast"/>
      <w:ind w:righ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5">
    <w:name w:val="gs_5"/>
    <w:basedOn w:val="a"/>
    <w:rsid w:val="00B0539A"/>
    <w:pPr>
      <w:spacing w:after="0" w:line="258" w:lineRule="atLeast"/>
      <w:ind w:righ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4">
    <w:name w:val="gs_4"/>
    <w:basedOn w:val="a"/>
    <w:rsid w:val="00B0539A"/>
    <w:pPr>
      <w:spacing w:after="0" w:line="258" w:lineRule="atLeast"/>
      <w:ind w:righ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3">
    <w:name w:val="gs_3"/>
    <w:basedOn w:val="a"/>
    <w:rsid w:val="00B0539A"/>
    <w:pPr>
      <w:spacing w:after="0" w:line="258" w:lineRule="atLeast"/>
      <w:ind w:righ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2">
    <w:name w:val="gs_2"/>
    <w:basedOn w:val="a"/>
    <w:rsid w:val="00B0539A"/>
    <w:pPr>
      <w:spacing w:after="0" w:line="258" w:lineRule="atLeast"/>
      <w:ind w:righ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1">
    <w:name w:val="gs_1"/>
    <w:basedOn w:val="a"/>
    <w:rsid w:val="00B0539A"/>
    <w:pPr>
      <w:spacing w:after="0" w:line="258" w:lineRule="atLeast"/>
      <w:ind w:righ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omega">
    <w:name w:val="omega"/>
    <w:basedOn w:val="a"/>
    <w:rsid w:val="00B0539A"/>
    <w:pPr>
      <w:spacing w:after="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idebar">
    <w:name w:val="sidebar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idebarmirror">
    <w:name w:val="sidebar_mirror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tree">
    <w:name w:val="tree"/>
    <w:basedOn w:val="a"/>
    <w:rsid w:val="00B0539A"/>
    <w:pPr>
      <w:pBdr>
        <w:top w:val="single" w:sz="6" w:space="5" w:color="FFFFFF"/>
        <w:left w:val="single" w:sz="6" w:space="7" w:color="FFFFFF"/>
        <w:bottom w:val="single" w:sz="6" w:space="4" w:color="FFFFFF"/>
        <w:right w:val="single" w:sz="6" w:space="7" w:color="FFFFFF"/>
      </w:pBdr>
      <w:shd w:val="clear" w:color="auto" w:fill="F1F1F2"/>
      <w:spacing w:before="14" w:after="136" w:line="258" w:lineRule="atLeast"/>
    </w:pPr>
    <w:rPr>
      <w:rFonts w:ascii="Arial" w:eastAsia="Times New Roman" w:hAnsi="Arial" w:cs="Arial"/>
      <w:color w:val="444444"/>
      <w:spacing w:val="1"/>
      <w:sz w:val="16"/>
      <w:szCs w:val="16"/>
    </w:rPr>
  </w:style>
  <w:style w:type="paragraph" w:customStyle="1" w:styleId="loadericon">
    <w:name w:val="loadericon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postholder">
    <w:name w:val="post_holder"/>
    <w:basedOn w:val="a"/>
    <w:rsid w:val="00B0539A"/>
    <w:pPr>
      <w:spacing w:after="652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tartmain">
    <w:name w:val="startmain"/>
    <w:basedOn w:val="a"/>
    <w:rsid w:val="00B0539A"/>
    <w:pPr>
      <w:spacing w:before="82" w:after="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endmain">
    <w:name w:val="endmain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tripe">
    <w:name w:val="stripe"/>
    <w:basedOn w:val="a"/>
    <w:rsid w:val="00B0539A"/>
    <w:pPr>
      <w:pBdr>
        <w:top w:val="single" w:sz="6" w:space="0" w:color="D9D9D9"/>
      </w:pBdr>
      <w:shd w:val="clear" w:color="auto" w:fill="FFFFFF"/>
      <w:spacing w:before="82" w:after="54" w:line="258" w:lineRule="atLeast"/>
      <w:ind w:left="163" w:right="163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nextpostslink">
    <w:name w:val="nextpostslink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9"/>
      <w:szCs w:val="19"/>
    </w:rPr>
  </w:style>
  <w:style w:type="paragraph" w:customStyle="1" w:styleId="prevpostlink">
    <w:name w:val="prevpostlink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9"/>
      <w:szCs w:val="19"/>
    </w:rPr>
  </w:style>
  <w:style w:type="paragraph" w:customStyle="1" w:styleId="nobottommargin">
    <w:name w:val="no_bottom_margin"/>
    <w:basedOn w:val="a"/>
    <w:rsid w:val="00B0539A"/>
    <w:pPr>
      <w:spacing w:after="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widgettitle">
    <w:name w:val="widgettitle"/>
    <w:basedOn w:val="a"/>
    <w:rsid w:val="00B0539A"/>
    <w:pPr>
      <w:spacing w:after="163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dropcap">
    <w:name w:val="dropcap"/>
    <w:basedOn w:val="a"/>
    <w:rsid w:val="00B0539A"/>
    <w:pPr>
      <w:spacing w:before="136" w:after="14" w:line="258" w:lineRule="atLeast"/>
      <w:ind w:right="82"/>
    </w:pPr>
    <w:rPr>
      <w:rFonts w:ascii="Arial" w:eastAsia="Times New Roman" w:hAnsi="Arial" w:cs="Arial"/>
      <w:color w:val="666666"/>
      <w:spacing w:val="1"/>
      <w:sz w:val="56"/>
      <w:szCs w:val="56"/>
    </w:rPr>
  </w:style>
  <w:style w:type="paragraph" w:customStyle="1" w:styleId="sortmode-current">
    <w:name w:val="sortmode-current"/>
    <w:basedOn w:val="a"/>
    <w:rsid w:val="00B0539A"/>
    <w:pPr>
      <w:spacing w:after="360" w:line="258" w:lineRule="atLeast"/>
    </w:pPr>
    <w:rPr>
      <w:rFonts w:ascii="Arial" w:eastAsia="Times New Roman" w:hAnsi="Arial" w:cs="Arial"/>
      <w:b/>
      <w:bCs/>
      <w:color w:val="666666"/>
      <w:spacing w:val="1"/>
      <w:sz w:val="18"/>
      <w:szCs w:val="18"/>
    </w:rPr>
  </w:style>
  <w:style w:type="paragraph" w:customStyle="1" w:styleId="sortmode-available">
    <w:name w:val="sortmode-available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earchbutton">
    <w:name w:val="searchbutton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444444"/>
      <w:spacing w:val="1"/>
      <w:sz w:val="26"/>
      <w:szCs w:val="26"/>
    </w:rPr>
  </w:style>
  <w:style w:type="paragraph" w:customStyle="1" w:styleId="mainsearch">
    <w:name w:val="main_search"/>
    <w:basedOn w:val="a"/>
    <w:rsid w:val="00B0539A"/>
    <w:pPr>
      <w:spacing w:after="360" w:line="258" w:lineRule="atLeast"/>
      <w:jc w:val="center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postnumber">
    <w:name w:val="post_number"/>
    <w:basedOn w:val="a"/>
    <w:rsid w:val="00B0539A"/>
    <w:pPr>
      <w:spacing w:after="360" w:line="258" w:lineRule="atLeast"/>
      <w:jc w:val="right"/>
    </w:pPr>
    <w:rPr>
      <w:rFonts w:ascii="Arial" w:eastAsia="Times New Roman" w:hAnsi="Arial" w:cs="Arial"/>
      <w:color w:val="1E1E1E"/>
      <w:spacing w:val="1"/>
      <w:sz w:val="26"/>
      <w:szCs w:val="26"/>
    </w:rPr>
  </w:style>
  <w:style w:type="paragraph" w:customStyle="1" w:styleId="withsidebar">
    <w:name w:val="withsidebar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morelink">
    <w:name w:val="more_link"/>
    <w:basedOn w:val="a"/>
    <w:rsid w:val="00B0539A"/>
    <w:pPr>
      <w:spacing w:after="360" w:line="258" w:lineRule="atLeast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sortmode">
    <w:name w:val="sortmode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tabs">
    <w:name w:val="tabs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breadcrumbtabs">
    <w:name w:val="breadcrumb_tabs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tatus">
    <w:name w:val="status"/>
    <w:basedOn w:val="a"/>
    <w:rsid w:val="00B0539A"/>
    <w:pPr>
      <w:shd w:val="clear" w:color="auto" w:fill="DDDDDD"/>
      <w:spacing w:after="360" w:line="258" w:lineRule="atLeast"/>
    </w:pPr>
    <w:rPr>
      <w:rFonts w:ascii="Arial" w:eastAsia="Times New Roman" w:hAnsi="Arial" w:cs="Arial"/>
      <w:vanish/>
      <w:color w:val="666666"/>
      <w:spacing w:val="1"/>
      <w:sz w:val="15"/>
      <w:szCs w:val="15"/>
    </w:rPr>
  </w:style>
  <w:style w:type="paragraph" w:customStyle="1" w:styleId="statusupdated">
    <w:name w:val="status_updated"/>
    <w:basedOn w:val="a"/>
    <w:rsid w:val="00B0539A"/>
    <w:pPr>
      <w:shd w:val="clear" w:color="auto" w:fill="96F196"/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fullscreen">
    <w:name w:val="fullscreen"/>
    <w:basedOn w:val="a"/>
    <w:rsid w:val="00B0539A"/>
    <w:pPr>
      <w:shd w:val="clear" w:color="auto" w:fill="F4F5F6"/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onlyprint">
    <w:name w:val="onlyprint"/>
    <w:basedOn w:val="a"/>
    <w:rsid w:val="00B0539A"/>
    <w:pPr>
      <w:spacing w:after="360" w:line="258" w:lineRule="atLeast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autocomplete-suggestions">
    <w:name w:val="autocomplete-suggestions"/>
    <w:basedOn w:val="a"/>
    <w:rsid w:val="00B0539A"/>
    <w:pPr>
      <w:pBdr>
        <w:top w:val="single" w:sz="6" w:space="0" w:color="DEDEDE"/>
        <w:left w:val="single" w:sz="6" w:space="0" w:color="DEDEDE"/>
        <w:bottom w:val="single" w:sz="6" w:space="0" w:color="DEDEDE"/>
        <w:right w:val="single" w:sz="6" w:space="0" w:color="DEDEDE"/>
      </w:pBdr>
      <w:shd w:val="clear" w:color="auto" w:fill="E8E9EB"/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autocomplete-suggestion">
    <w:name w:val="autocomplete-suggestion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autocomplete-selected">
    <w:name w:val="autocomplete-selected"/>
    <w:basedOn w:val="a"/>
    <w:rsid w:val="00B0539A"/>
    <w:pPr>
      <w:shd w:val="clear" w:color="auto" w:fill="F0F0F0"/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pacer-bottom">
    <w:name w:val="spacer-bottom"/>
    <w:basedOn w:val="a"/>
    <w:rsid w:val="00B0539A"/>
    <w:pPr>
      <w:spacing w:after="136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llapse">
    <w:name w:val="collapse"/>
    <w:basedOn w:val="a"/>
    <w:rsid w:val="00B0539A"/>
    <w:pPr>
      <w:spacing w:before="14" w:after="0" w:line="258" w:lineRule="atLeast"/>
      <w:ind w:right="68"/>
    </w:pPr>
    <w:rPr>
      <w:rFonts w:ascii="Arial" w:eastAsia="Times New Roman" w:hAnsi="Arial" w:cs="Arial"/>
      <w:color w:val="9A1616"/>
      <w:spacing w:val="1"/>
      <w:sz w:val="2"/>
      <w:szCs w:val="2"/>
    </w:rPr>
  </w:style>
  <w:style w:type="paragraph" w:customStyle="1" w:styleId="calendar">
    <w:name w:val="calendar"/>
    <w:basedOn w:val="a"/>
    <w:rsid w:val="00B0539A"/>
    <w:pPr>
      <w:shd w:val="clear" w:color="auto" w:fill="F1F1F2"/>
      <w:spacing w:after="0" w:line="240" w:lineRule="atLeast"/>
      <w:ind w:left="-68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downloads">
    <w:name w:val="downloads"/>
    <w:basedOn w:val="a"/>
    <w:rsid w:val="00B0539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4F5F6"/>
      <w:spacing w:before="408" w:after="0" w:line="258" w:lineRule="atLeast"/>
      <w:ind w:left="-136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dropdown">
    <w:name w:val="dropdown"/>
    <w:basedOn w:val="a"/>
    <w:rsid w:val="00B0539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4F5F6"/>
      <w:spacing w:before="408" w:after="0" w:line="258" w:lineRule="atLeast"/>
      <w:ind w:left="-136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mobile-pdf">
    <w:name w:val="mobile-pdf"/>
    <w:basedOn w:val="a"/>
    <w:rsid w:val="00B0539A"/>
    <w:pPr>
      <w:spacing w:after="360" w:line="258" w:lineRule="atLeast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containeralphanogradients">
    <w:name w:val="container_alpha_nogradients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widget">
    <w:name w:val="widget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topsidebarmask">
    <w:name w:val="top_sidebar_mask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topsidebarmaskmirror">
    <w:name w:val="top_sidebar_mask_mirror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bottomsidebarmask">
    <w:name w:val="bottom_sidebar_mask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bottomsidebarmaskmirror">
    <w:name w:val="bottom_sidebar_mask_mirror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urrent">
    <w:name w:val="current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moreitem">
    <w:name w:val="more_item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lesslink">
    <w:name w:val="less_link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reflist">
    <w:name w:val="ref_list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listitem">
    <w:name w:val="list_item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note">
    <w:name w:val="note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bullet-minus">
    <w:name w:val="bullet-minus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rumb">
    <w:name w:val="crumb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lang-link">
    <w:name w:val="lang-link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urrent-lang-link">
    <w:name w:val="current-lang-link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label">
    <w:name w:val="label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monthspan">
    <w:name w:val="month_span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reyedout">
    <w:name w:val="greyed_out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reyedoutweekend">
    <w:name w:val="greyed_out_weekend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alendarheader">
    <w:name w:val="calendar_header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weekend">
    <w:name w:val="weekend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dayholder">
    <w:name w:val="day_holder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yearholder">
    <w:name w:val="year_holder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datespanholder">
    <w:name w:val="date_span_holder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heckbox">
    <w:name w:val="checkbox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filtered">
    <w:name w:val="filtered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filter">
    <w:name w:val="filter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uperbutton">
    <w:name w:val="superbutton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tableid">
    <w:name w:val="tableid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icons">
    <w:name w:val="icons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character" w:customStyle="1" w:styleId="menuboxleft">
    <w:name w:val="menu_box_left"/>
    <w:basedOn w:val="a0"/>
    <w:rsid w:val="00B0539A"/>
    <w:rPr>
      <w:vanish w:val="0"/>
      <w:webHidden w:val="0"/>
      <w:specVanish w:val="0"/>
    </w:rPr>
  </w:style>
  <w:style w:type="character" w:customStyle="1" w:styleId="menuboxleftbg">
    <w:name w:val="menu_box_left_bg"/>
    <w:basedOn w:val="a0"/>
    <w:rsid w:val="00B0539A"/>
    <w:rPr>
      <w:shd w:val="clear" w:color="auto" w:fill="auto"/>
    </w:rPr>
  </w:style>
  <w:style w:type="character" w:customStyle="1" w:styleId="menuboxright">
    <w:name w:val="menu_box_right"/>
    <w:basedOn w:val="a0"/>
    <w:rsid w:val="00B0539A"/>
    <w:rPr>
      <w:vanish w:val="0"/>
      <w:webHidden w:val="0"/>
      <w:specVanish w:val="0"/>
    </w:rPr>
  </w:style>
  <w:style w:type="character" w:customStyle="1" w:styleId="menuboxrightbg">
    <w:name w:val="menu_box_right_bg"/>
    <w:basedOn w:val="a0"/>
    <w:rsid w:val="00B0539A"/>
    <w:rPr>
      <w:shd w:val="clear" w:color="auto" w:fill="auto"/>
    </w:rPr>
  </w:style>
  <w:style w:type="character" w:customStyle="1" w:styleId="checkbox1">
    <w:name w:val="checkbox1"/>
    <w:basedOn w:val="a0"/>
    <w:rsid w:val="00B0539A"/>
  </w:style>
  <w:style w:type="paragraph" w:customStyle="1" w:styleId="containeralpha1">
    <w:name w:val="container_alpha1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taineralphanogradients1">
    <w:name w:val="container_alpha_nogradients1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gs91">
    <w:name w:val="gs_91"/>
    <w:basedOn w:val="a"/>
    <w:rsid w:val="00B0539A"/>
    <w:pPr>
      <w:spacing w:after="288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gs81">
    <w:name w:val="gs_81"/>
    <w:basedOn w:val="a"/>
    <w:rsid w:val="00B0539A"/>
    <w:pPr>
      <w:spacing w:after="288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gs61">
    <w:name w:val="gs_61"/>
    <w:basedOn w:val="a"/>
    <w:rsid w:val="00B0539A"/>
    <w:pPr>
      <w:spacing w:after="288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gs41">
    <w:name w:val="gs_41"/>
    <w:basedOn w:val="a"/>
    <w:rsid w:val="00B0539A"/>
    <w:pPr>
      <w:spacing w:after="288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gs31">
    <w:name w:val="gs_31"/>
    <w:basedOn w:val="a"/>
    <w:rsid w:val="00B0539A"/>
    <w:pPr>
      <w:spacing w:after="288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gs21">
    <w:name w:val="gs_21"/>
    <w:basedOn w:val="a"/>
    <w:rsid w:val="00B0539A"/>
    <w:pPr>
      <w:spacing w:after="288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gs13">
    <w:name w:val="gs_13"/>
    <w:basedOn w:val="a"/>
    <w:rsid w:val="00B0539A"/>
    <w:pPr>
      <w:spacing w:after="288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omega1">
    <w:name w:val="omega1"/>
    <w:basedOn w:val="a"/>
    <w:rsid w:val="00B0539A"/>
    <w:pPr>
      <w:spacing w:after="0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widget1">
    <w:name w:val="widget1"/>
    <w:basedOn w:val="a"/>
    <w:rsid w:val="00B0539A"/>
    <w:pPr>
      <w:spacing w:after="38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topsidebarmask1">
    <w:name w:val="top_sidebar_mask1"/>
    <w:basedOn w:val="a"/>
    <w:rsid w:val="00B0539A"/>
    <w:pPr>
      <w:spacing w:before="136"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topsidebarmaskmirror1">
    <w:name w:val="top_sidebar_mask_mirror1"/>
    <w:basedOn w:val="a"/>
    <w:rsid w:val="00B0539A"/>
    <w:pPr>
      <w:spacing w:before="136"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bottomsidebarmask1">
    <w:name w:val="bottom_sidebar_mask1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bottomsidebarmaskmirror1">
    <w:name w:val="bottom_sidebar_mask_mirror1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postinfo1">
    <w:name w:val="post_info1"/>
    <w:basedOn w:val="a"/>
    <w:rsid w:val="00B0539A"/>
    <w:pPr>
      <w:spacing w:after="0" w:line="258" w:lineRule="atLeast"/>
    </w:pPr>
    <w:rPr>
      <w:rFonts w:ascii="Arial" w:eastAsia="Times New Roman" w:hAnsi="Arial" w:cs="Arial"/>
      <w:color w:val="666666"/>
      <w:spacing w:val="1"/>
      <w:sz w:val="16"/>
      <w:szCs w:val="16"/>
    </w:rPr>
  </w:style>
  <w:style w:type="paragraph" w:customStyle="1" w:styleId="hr1">
    <w:name w:val="hr1"/>
    <w:basedOn w:val="a"/>
    <w:rsid w:val="00B0539A"/>
    <w:pPr>
      <w:spacing w:before="27" w:after="0" w:line="258" w:lineRule="atLeast"/>
      <w:ind w:left="-68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addborder1">
    <w:name w:val="add_border1"/>
    <w:basedOn w:val="a"/>
    <w:rsid w:val="00B0539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68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bordermagic1">
    <w:name w:val="border_magic1"/>
    <w:basedOn w:val="a"/>
    <w:rsid w:val="00B0539A"/>
    <w:pPr>
      <w:pBdr>
        <w:top w:val="single" w:sz="6" w:space="3" w:color="343434"/>
        <w:left w:val="single" w:sz="6" w:space="3" w:color="343434"/>
        <w:bottom w:val="single" w:sz="6" w:space="3" w:color="343434"/>
        <w:right w:val="single" w:sz="6" w:space="3" w:color="343434"/>
      </w:pBdr>
      <w:shd w:val="clear" w:color="auto" w:fill="242424"/>
      <w:spacing w:after="288" w:line="258" w:lineRule="atLeast"/>
      <w:textAlignment w:val="bottom"/>
    </w:pPr>
    <w:rPr>
      <w:rFonts w:ascii="Arial" w:eastAsia="Times New Roman" w:hAnsi="Arial" w:cs="Arial"/>
      <w:vanish/>
      <w:color w:val="C6C6C6"/>
      <w:spacing w:val="1"/>
      <w:sz w:val="18"/>
      <w:szCs w:val="18"/>
    </w:rPr>
  </w:style>
  <w:style w:type="paragraph" w:customStyle="1" w:styleId="addborder2">
    <w:name w:val="add_border2"/>
    <w:basedOn w:val="a"/>
    <w:rsid w:val="00B0539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09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icons1">
    <w:name w:val="icons1"/>
    <w:basedOn w:val="a"/>
    <w:rsid w:val="00B0539A"/>
    <w:pPr>
      <w:spacing w:after="288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tableid1">
    <w:name w:val="tableid1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nobottommargin1">
    <w:name w:val="no_bottom_margin1"/>
    <w:basedOn w:val="a"/>
    <w:rsid w:val="00B0539A"/>
    <w:pPr>
      <w:spacing w:after="0" w:line="258" w:lineRule="atLeast"/>
    </w:pPr>
    <w:rPr>
      <w:rFonts w:ascii="Arial" w:eastAsia="Times New Roman" w:hAnsi="Arial" w:cs="Arial"/>
      <w:color w:val="C6C6C6"/>
      <w:spacing w:val="1"/>
      <w:sz w:val="18"/>
      <w:szCs w:val="18"/>
    </w:rPr>
  </w:style>
  <w:style w:type="paragraph" w:customStyle="1" w:styleId="nopadding1">
    <w:name w:val="nopadding1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widgettitle1">
    <w:name w:val="widgettitle1"/>
    <w:basedOn w:val="a"/>
    <w:rsid w:val="00B0539A"/>
    <w:pPr>
      <w:spacing w:after="163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pubdate1">
    <w:name w:val="pubdate1"/>
    <w:basedOn w:val="a"/>
    <w:rsid w:val="00B0539A"/>
    <w:pPr>
      <w:spacing w:before="120" w:after="120" w:line="258" w:lineRule="atLeast"/>
    </w:pPr>
    <w:rPr>
      <w:rFonts w:ascii="Arial" w:eastAsia="Times New Roman" w:hAnsi="Arial" w:cs="Arial"/>
      <w:color w:val="888888"/>
      <w:spacing w:val="1"/>
      <w:sz w:val="20"/>
      <w:szCs w:val="20"/>
    </w:rPr>
  </w:style>
  <w:style w:type="paragraph" w:customStyle="1" w:styleId="postholder1">
    <w:name w:val="post_holder1"/>
    <w:basedOn w:val="a"/>
    <w:rsid w:val="00B0539A"/>
    <w:pPr>
      <w:spacing w:before="120" w:after="408" w:line="258" w:lineRule="atLeast"/>
      <w:ind w:left="408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urrent1">
    <w:name w:val="current1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000000"/>
      <w:spacing w:val="1"/>
      <w:sz w:val="18"/>
      <w:szCs w:val="18"/>
    </w:rPr>
  </w:style>
  <w:style w:type="character" w:customStyle="1" w:styleId="checkbox2">
    <w:name w:val="checkbox2"/>
    <w:basedOn w:val="a0"/>
    <w:rsid w:val="00B0539A"/>
    <w:rPr>
      <w:rFonts w:ascii="Arial" w:hAnsi="Arial" w:cs="Arial" w:hint="default"/>
      <w:strike w:val="0"/>
      <w:dstrike w:val="0"/>
      <w:vanish w:val="0"/>
      <w:webHidden w:val="0"/>
      <w:color w:val="777777"/>
      <w:spacing w:val="4"/>
      <w:sz w:val="20"/>
      <w:szCs w:val="20"/>
      <w:u w:val="none"/>
      <w:effect w:val="none"/>
      <w:specVanish w:val="0"/>
    </w:rPr>
  </w:style>
  <w:style w:type="paragraph" w:customStyle="1" w:styleId="moreitem1">
    <w:name w:val="more_item1"/>
    <w:basedOn w:val="a"/>
    <w:rsid w:val="00B0539A"/>
    <w:pPr>
      <w:spacing w:after="360" w:line="258" w:lineRule="atLeast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lesslink1">
    <w:name w:val="less_link1"/>
    <w:basedOn w:val="a"/>
    <w:rsid w:val="00B0539A"/>
    <w:pPr>
      <w:spacing w:after="360" w:line="258" w:lineRule="atLeast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morelink1">
    <w:name w:val="more_link1"/>
    <w:basedOn w:val="a"/>
    <w:rsid w:val="00B0539A"/>
    <w:pPr>
      <w:spacing w:after="360" w:line="258" w:lineRule="atLeast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morelink2">
    <w:name w:val="more_link2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moreitem2">
    <w:name w:val="more_item2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reflist1">
    <w:name w:val="ref_list1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listitem1">
    <w:name w:val="list_item1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1E1E1E"/>
      <w:spacing w:val="1"/>
      <w:sz w:val="18"/>
      <w:szCs w:val="18"/>
    </w:rPr>
  </w:style>
  <w:style w:type="paragraph" w:customStyle="1" w:styleId="listitem2">
    <w:name w:val="list_item2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9A1616"/>
      <w:spacing w:val="1"/>
      <w:sz w:val="18"/>
      <w:szCs w:val="18"/>
    </w:rPr>
  </w:style>
  <w:style w:type="paragraph" w:customStyle="1" w:styleId="note1">
    <w:name w:val="note1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FF0000"/>
      <w:spacing w:val="1"/>
      <w:sz w:val="18"/>
      <w:szCs w:val="18"/>
    </w:rPr>
  </w:style>
  <w:style w:type="paragraph" w:customStyle="1" w:styleId="bullet-minus1">
    <w:name w:val="bullet-minus1"/>
    <w:basedOn w:val="a"/>
    <w:rsid w:val="00B0539A"/>
    <w:pPr>
      <w:spacing w:after="0" w:line="258" w:lineRule="atLeast"/>
    </w:pPr>
    <w:rPr>
      <w:rFonts w:ascii="Arial" w:eastAsia="Times New Roman" w:hAnsi="Arial" w:cs="Arial"/>
      <w:color w:val="9A1616"/>
      <w:spacing w:val="1"/>
      <w:sz w:val="18"/>
      <w:szCs w:val="18"/>
    </w:rPr>
  </w:style>
  <w:style w:type="paragraph" w:customStyle="1" w:styleId="crumb1">
    <w:name w:val="crumb1"/>
    <w:basedOn w:val="a"/>
    <w:rsid w:val="00B0539A"/>
    <w:pPr>
      <w:spacing w:after="0" w:line="258" w:lineRule="atLeast"/>
    </w:pPr>
    <w:rPr>
      <w:rFonts w:ascii="Arial" w:eastAsia="Times New Roman" w:hAnsi="Arial" w:cs="Arial"/>
      <w:b/>
      <w:bCs/>
      <w:color w:val="666666"/>
      <w:spacing w:val="1"/>
      <w:sz w:val="18"/>
      <w:szCs w:val="18"/>
    </w:rPr>
  </w:style>
  <w:style w:type="paragraph" w:customStyle="1" w:styleId="tabs1">
    <w:name w:val="tabs1"/>
    <w:basedOn w:val="a"/>
    <w:rsid w:val="00B0539A"/>
    <w:pPr>
      <w:shd w:val="clear" w:color="auto" w:fill="F4F5F6"/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taineralpha2">
    <w:name w:val="container_alpha2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taineromega1">
    <w:name w:val="container_omega1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taineralpha3">
    <w:name w:val="container_alpha3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tainergamma1">
    <w:name w:val="container_gamma1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ontaineromega2">
    <w:name w:val="container_omega2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uperbutton1">
    <w:name w:val="superbutton1"/>
    <w:basedOn w:val="a"/>
    <w:rsid w:val="00B0539A"/>
    <w:pPr>
      <w:spacing w:after="0" w:line="258" w:lineRule="atLeast"/>
      <w:ind w:left="204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tree1">
    <w:name w:val="tree1"/>
    <w:basedOn w:val="a"/>
    <w:rsid w:val="00B0539A"/>
    <w:pPr>
      <w:pBdr>
        <w:top w:val="single" w:sz="6" w:space="5" w:color="AAAAAA"/>
        <w:left w:val="single" w:sz="6" w:space="7" w:color="AAAAAA"/>
        <w:bottom w:val="single" w:sz="6" w:space="4" w:color="AAAAAA"/>
        <w:right w:val="single" w:sz="6" w:space="7" w:color="AAAAAA"/>
      </w:pBdr>
      <w:shd w:val="clear" w:color="auto" w:fill="F1F1F2"/>
      <w:spacing w:before="14" w:after="136" w:line="258" w:lineRule="atLeast"/>
    </w:pPr>
    <w:rPr>
      <w:rFonts w:ascii="Arial" w:eastAsia="Times New Roman" w:hAnsi="Arial" w:cs="Arial"/>
      <w:color w:val="444444"/>
      <w:spacing w:val="1"/>
      <w:sz w:val="16"/>
      <w:szCs w:val="16"/>
    </w:rPr>
  </w:style>
  <w:style w:type="paragraph" w:customStyle="1" w:styleId="tree2">
    <w:name w:val="tree2"/>
    <w:basedOn w:val="a"/>
    <w:rsid w:val="00B0539A"/>
    <w:pPr>
      <w:pBdr>
        <w:top w:val="single" w:sz="6" w:space="5" w:color="AAAAAA"/>
        <w:left w:val="single" w:sz="6" w:space="7" w:color="AAAAAA"/>
        <w:bottom w:val="single" w:sz="6" w:space="4" w:color="AAAAAA"/>
        <w:right w:val="single" w:sz="6" w:space="7" w:color="AAAAAA"/>
      </w:pBdr>
      <w:shd w:val="clear" w:color="auto" w:fill="F1F1F2"/>
      <w:spacing w:before="14" w:after="136" w:line="258" w:lineRule="atLeast"/>
    </w:pPr>
    <w:rPr>
      <w:rFonts w:ascii="Arial" w:eastAsia="Times New Roman" w:hAnsi="Arial" w:cs="Arial"/>
      <w:color w:val="444444"/>
      <w:spacing w:val="1"/>
      <w:sz w:val="16"/>
      <w:szCs w:val="16"/>
    </w:rPr>
  </w:style>
  <w:style w:type="paragraph" w:customStyle="1" w:styleId="tree3">
    <w:name w:val="tree3"/>
    <w:basedOn w:val="a"/>
    <w:rsid w:val="00B0539A"/>
    <w:pPr>
      <w:pBdr>
        <w:top w:val="single" w:sz="6" w:space="5" w:color="AAAAAA"/>
        <w:left w:val="single" w:sz="6" w:space="7" w:color="AAAAAA"/>
        <w:bottom w:val="single" w:sz="6" w:space="4" w:color="AAAAAA"/>
        <w:right w:val="single" w:sz="6" w:space="7" w:color="AAAAAA"/>
      </w:pBdr>
      <w:shd w:val="clear" w:color="auto" w:fill="F1F1F2"/>
      <w:spacing w:before="14" w:after="136" w:line="258" w:lineRule="atLeast"/>
    </w:pPr>
    <w:rPr>
      <w:rFonts w:ascii="Arial" w:eastAsia="Times New Roman" w:hAnsi="Arial" w:cs="Arial"/>
      <w:color w:val="444444"/>
      <w:spacing w:val="1"/>
      <w:sz w:val="16"/>
      <w:szCs w:val="16"/>
    </w:rPr>
  </w:style>
  <w:style w:type="paragraph" w:customStyle="1" w:styleId="lang-link1">
    <w:name w:val="lang-link1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1E1E1E"/>
      <w:spacing w:val="1"/>
      <w:sz w:val="18"/>
      <w:szCs w:val="18"/>
    </w:rPr>
  </w:style>
  <w:style w:type="paragraph" w:customStyle="1" w:styleId="current-lang-link1">
    <w:name w:val="current-lang-link1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9A1616"/>
      <w:spacing w:val="1"/>
      <w:sz w:val="18"/>
      <w:szCs w:val="18"/>
    </w:rPr>
  </w:style>
  <w:style w:type="paragraph" w:customStyle="1" w:styleId="containeromega3">
    <w:name w:val="container_omega3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superbutton2">
    <w:name w:val="superbutton2"/>
    <w:basedOn w:val="a"/>
    <w:rsid w:val="00B0539A"/>
    <w:pPr>
      <w:spacing w:after="360" w:line="258" w:lineRule="atLeast"/>
      <w:ind w:left="136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label1">
    <w:name w:val="label1"/>
    <w:basedOn w:val="a"/>
    <w:rsid w:val="00B0539A"/>
    <w:pPr>
      <w:spacing w:after="360" w:line="258" w:lineRule="atLeast"/>
    </w:pPr>
    <w:rPr>
      <w:rFonts w:ascii="Arial" w:eastAsia="Times New Roman" w:hAnsi="Arial" w:cs="Arial"/>
      <w:b/>
      <w:bCs/>
      <w:color w:val="666666"/>
      <w:spacing w:val="1"/>
      <w:sz w:val="18"/>
      <w:szCs w:val="18"/>
    </w:rPr>
  </w:style>
  <w:style w:type="paragraph" w:customStyle="1" w:styleId="bullet-minus2">
    <w:name w:val="bullet-minus2"/>
    <w:basedOn w:val="a"/>
    <w:rsid w:val="00B0539A"/>
    <w:pPr>
      <w:spacing w:after="360" w:line="258" w:lineRule="atLeast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monthspan1">
    <w:name w:val="month_span1"/>
    <w:basedOn w:val="a"/>
    <w:rsid w:val="00B0539A"/>
    <w:pPr>
      <w:spacing w:after="136" w:line="258" w:lineRule="atLeast"/>
      <w:jc w:val="center"/>
    </w:pPr>
    <w:rPr>
      <w:rFonts w:ascii="Arial" w:eastAsia="Times New Roman" w:hAnsi="Arial" w:cs="Arial"/>
      <w:color w:val="666666"/>
      <w:spacing w:val="1"/>
      <w:sz w:val="30"/>
      <w:szCs w:val="30"/>
    </w:rPr>
  </w:style>
  <w:style w:type="paragraph" w:customStyle="1" w:styleId="greyedout1">
    <w:name w:val="greyed_out1"/>
    <w:basedOn w:val="a"/>
    <w:rsid w:val="00B0539A"/>
    <w:pPr>
      <w:shd w:val="clear" w:color="auto" w:fill="DCDCDC"/>
      <w:spacing w:after="360" w:line="258" w:lineRule="atLeast"/>
    </w:pPr>
    <w:rPr>
      <w:rFonts w:ascii="Arial" w:eastAsia="Times New Roman" w:hAnsi="Arial" w:cs="Arial"/>
      <w:color w:val="808080"/>
      <w:spacing w:val="1"/>
      <w:sz w:val="18"/>
      <w:szCs w:val="18"/>
    </w:rPr>
  </w:style>
  <w:style w:type="paragraph" w:customStyle="1" w:styleId="greyedoutweekend1">
    <w:name w:val="greyed_out_weekend1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5E0E0E"/>
      <w:spacing w:val="1"/>
      <w:sz w:val="18"/>
      <w:szCs w:val="18"/>
    </w:rPr>
  </w:style>
  <w:style w:type="paragraph" w:customStyle="1" w:styleId="calendarheader1">
    <w:name w:val="calendar_header1"/>
    <w:basedOn w:val="a"/>
    <w:rsid w:val="00B0539A"/>
    <w:pPr>
      <w:spacing w:after="360" w:line="258" w:lineRule="atLeast"/>
    </w:pPr>
    <w:rPr>
      <w:rFonts w:ascii="Arial" w:eastAsia="Times New Roman" w:hAnsi="Arial" w:cs="Arial"/>
      <w:b/>
      <w:bCs/>
      <w:color w:val="666666"/>
      <w:spacing w:val="1"/>
      <w:sz w:val="30"/>
      <w:szCs w:val="30"/>
    </w:rPr>
  </w:style>
  <w:style w:type="paragraph" w:customStyle="1" w:styleId="weekend1">
    <w:name w:val="weekend1"/>
    <w:basedOn w:val="a"/>
    <w:rsid w:val="00B0539A"/>
    <w:pPr>
      <w:spacing w:after="360" w:line="258" w:lineRule="atLeast"/>
    </w:pPr>
    <w:rPr>
      <w:rFonts w:ascii="Arial" w:eastAsia="Times New Roman" w:hAnsi="Arial" w:cs="Arial"/>
      <w:color w:val="9A1616"/>
      <w:spacing w:val="1"/>
      <w:sz w:val="18"/>
      <w:szCs w:val="18"/>
    </w:rPr>
  </w:style>
  <w:style w:type="paragraph" w:customStyle="1" w:styleId="dayholder1">
    <w:name w:val="day_holder1"/>
    <w:basedOn w:val="a"/>
    <w:rsid w:val="00B0539A"/>
    <w:pPr>
      <w:spacing w:before="136" w:after="0" w:line="258" w:lineRule="atLeast"/>
      <w:textAlignment w:val="center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yearholder1">
    <w:name w:val="year_holder1"/>
    <w:basedOn w:val="a"/>
    <w:rsid w:val="00B0539A"/>
    <w:pPr>
      <w:spacing w:before="136" w:after="0" w:line="258" w:lineRule="atLeast"/>
      <w:textAlignment w:val="center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datespanholder1">
    <w:name w:val="date_span_holder1"/>
    <w:basedOn w:val="a"/>
    <w:rsid w:val="00B0539A"/>
    <w:pPr>
      <w:spacing w:before="68" w:after="68" w:line="258" w:lineRule="atLeast"/>
      <w:ind w:left="68" w:right="68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checkbox3">
    <w:name w:val="checkbox3"/>
    <w:basedOn w:val="a"/>
    <w:rsid w:val="00B0539A"/>
    <w:pPr>
      <w:spacing w:after="360" w:line="258" w:lineRule="atLeast"/>
      <w:ind w:right="68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filtered1">
    <w:name w:val="filtered1"/>
    <w:basedOn w:val="a"/>
    <w:rsid w:val="00B0539A"/>
    <w:pPr>
      <w:spacing w:after="360" w:line="258" w:lineRule="atLeast"/>
      <w:jc w:val="center"/>
    </w:pPr>
    <w:rPr>
      <w:rFonts w:ascii="Arial" w:eastAsia="Times New Roman" w:hAnsi="Arial" w:cs="Arial"/>
      <w:vanish/>
      <w:color w:val="AAAAAA"/>
      <w:spacing w:val="1"/>
      <w:sz w:val="23"/>
      <w:szCs w:val="23"/>
    </w:rPr>
  </w:style>
  <w:style w:type="paragraph" w:customStyle="1" w:styleId="filtered2">
    <w:name w:val="filtered2"/>
    <w:basedOn w:val="a"/>
    <w:rsid w:val="00B0539A"/>
    <w:pPr>
      <w:spacing w:after="360" w:line="258" w:lineRule="atLeast"/>
      <w:jc w:val="center"/>
    </w:pPr>
    <w:rPr>
      <w:rFonts w:ascii="Arial" w:eastAsia="Times New Roman" w:hAnsi="Arial" w:cs="Arial"/>
      <w:vanish/>
      <w:color w:val="AAAAAA"/>
      <w:spacing w:val="1"/>
      <w:sz w:val="23"/>
      <w:szCs w:val="23"/>
    </w:rPr>
  </w:style>
  <w:style w:type="paragraph" w:customStyle="1" w:styleId="filtered3">
    <w:name w:val="filtered3"/>
    <w:basedOn w:val="a"/>
    <w:rsid w:val="00B0539A"/>
    <w:pPr>
      <w:spacing w:after="360" w:line="258" w:lineRule="atLeast"/>
      <w:jc w:val="center"/>
    </w:pPr>
    <w:rPr>
      <w:rFonts w:ascii="Arial" w:eastAsia="Times New Roman" w:hAnsi="Arial" w:cs="Arial"/>
      <w:vanish/>
      <w:color w:val="AAAAAA"/>
      <w:spacing w:val="1"/>
      <w:sz w:val="23"/>
      <w:szCs w:val="23"/>
    </w:rPr>
  </w:style>
  <w:style w:type="paragraph" w:customStyle="1" w:styleId="filtered4">
    <w:name w:val="filtered4"/>
    <w:basedOn w:val="a"/>
    <w:rsid w:val="00B0539A"/>
    <w:pPr>
      <w:spacing w:after="360" w:line="258" w:lineRule="atLeast"/>
      <w:jc w:val="center"/>
    </w:pPr>
    <w:rPr>
      <w:rFonts w:ascii="Arial" w:eastAsia="Times New Roman" w:hAnsi="Arial" w:cs="Arial"/>
      <w:vanish/>
      <w:color w:val="AAAAAA"/>
      <w:spacing w:val="1"/>
      <w:sz w:val="23"/>
      <w:szCs w:val="23"/>
    </w:rPr>
  </w:style>
  <w:style w:type="paragraph" w:customStyle="1" w:styleId="filter1">
    <w:name w:val="filter1"/>
    <w:basedOn w:val="a"/>
    <w:rsid w:val="00B0539A"/>
    <w:pPr>
      <w:spacing w:after="14" w:line="258" w:lineRule="atLeast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downloads1">
    <w:name w:val="downloads1"/>
    <w:basedOn w:val="a"/>
    <w:rsid w:val="00B0539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4F5F6"/>
      <w:spacing w:after="0" w:line="258" w:lineRule="atLeast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dropdown1">
    <w:name w:val="dropdown1"/>
    <w:basedOn w:val="a"/>
    <w:rsid w:val="00B0539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4F5F6"/>
      <w:spacing w:after="0" w:line="258" w:lineRule="atLeast"/>
    </w:pPr>
    <w:rPr>
      <w:rFonts w:ascii="Arial" w:eastAsia="Times New Roman" w:hAnsi="Arial" w:cs="Arial"/>
      <w:vanish/>
      <w:color w:val="666666"/>
      <w:spacing w:val="1"/>
      <w:sz w:val="18"/>
      <w:szCs w:val="18"/>
    </w:rPr>
  </w:style>
  <w:style w:type="paragraph" w:customStyle="1" w:styleId="downloads2">
    <w:name w:val="downloads2"/>
    <w:basedOn w:val="a"/>
    <w:rsid w:val="00B0539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4F5F6"/>
      <w:spacing w:before="14" w:after="0" w:line="408" w:lineRule="atLeast"/>
      <w:ind w:left="408"/>
    </w:pPr>
    <w:rPr>
      <w:rFonts w:ascii="Arial" w:eastAsia="Times New Roman" w:hAnsi="Arial" w:cs="Arial"/>
      <w:color w:val="666666"/>
      <w:spacing w:val="1"/>
      <w:sz w:val="18"/>
      <w:szCs w:val="18"/>
    </w:rPr>
  </w:style>
  <w:style w:type="paragraph" w:customStyle="1" w:styleId="dropdown2">
    <w:name w:val="dropdown2"/>
    <w:basedOn w:val="a"/>
    <w:rsid w:val="00B0539A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4F5F6"/>
      <w:spacing w:before="14" w:after="0" w:line="408" w:lineRule="atLeast"/>
      <w:ind w:left="408"/>
    </w:pPr>
    <w:rPr>
      <w:rFonts w:ascii="Arial" w:eastAsia="Times New Roman" w:hAnsi="Arial" w:cs="Arial"/>
      <w:color w:val="666666"/>
      <w:spacing w:val="1"/>
      <w:sz w:val="18"/>
      <w:szCs w:val="18"/>
    </w:rPr>
  </w:style>
  <w:style w:type="character" w:customStyle="1" w:styleId="status1">
    <w:name w:val="status1"/>
    <w:basedOn w:val="a0"/>
    <w:rsid w:val="00B0539A"/>
    <w:rPr>
      <w:vanish/>
      <w:webHidden w:val="0"/>
      <w:sz w:val="15"/>
      <w:szCs w:val="15"/>
      <w:shd w:val="clear" w:color="auto" w:fill="DDDDDD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709606">
                              <w:marLeft w:val="-136"/>
                              <w:marRight w:val="0"/>
                              <w:marTop w:val="408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  <w:div w:id="608320172">
                              <w:marLeft w:val="-136"/>
                              <w:marRight w:val="0"/>
                              <w:marTop w:val="408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</w:divsChild>
                    </w:div>
                    <w:div w:id="4174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/kaz/docs/V140000948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ilet.zan.kz/kaz/docs/V1400009485" TargetMode="External"/><Relationship Id="rId12" Type="http://schemas.openxmlformats.org/officeDocument/2006/relationships/hyperlink" Target="http://www.adilet.zan.kz/kaz/docs/V14000094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let.zan.kz/kaz/docs/V1400009485" TargetMode="External"/><Relationship Id="rId11" Type="http://schemas.openxmlformats.org/officeDocument/2006/relationships/hyperlink" Target="http://www.adilet.zan.kz/kaz/docs/V1400009485" TargetMode="External"/><Relationship Id="rId5" Type="http://schemas.openxmlformats.org/officeDocument/2006/relationships/hyperlink" Target="http://www.adilet.zan.kz/kaz/docs/Z1400000176" TargetMode="External"/><Relationship Id="rId10" Type="http://schemas.openxmlformats.org/officeDocument/2006/relationships/hyperlink" Target="http://www.adilet.zan.kz/kaz/docs/V14000094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ilet.zan.kz/kaz/docs/V14000094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2602</Words>
  <Characters>14836</Characters>
  <Application>Microsoft Office Word</Application>
  <DocSecurity>0</DocSecurity>
  <Lines>123</Lines>
  <Paragraphs>34</Paragraphs>
  <ScaleCrop>false</ScaleCrop>
  <Company>Grizli777</Company>
  <LinksUpToDate>false</LinksUpToDate>
  <CharactersWithSpaces>17404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abozaeva</dc:creator>
  <cp:lastModifiedBy>Аушахманова Алтын Абировна</cp:lastModifiedBy>
  <cp:revision>4</cp:revision>
  <dcterms:created xsi:type="dcterms:W3CDTF">2015-01-23T11:47:00Z</dcterms:created>
  <dcterms:modified xsi:type="dcterms:W3CDTF">2015-01-23T11:49:00Z</dcterms:modified>
</cp:coreProperties>
</file>