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A5475" w:rsidRPr="00483AE4">
        <w:rPr>
          <w:rFonts w:eastAsia="Calibri"/>
          <w:sz w:val="22"/>
          <w:szCs w:val="21"/>
          <w:lang w:eastAsia="en-US"/>
        </w:rPr>
        <w:t>СҰЛТАНБЕК АЙТБАЙ ЕНДІБАЙҰЛЫ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5A5475" w:rsidRPr="00483AE4">
        <w:rPr>
          <w:rFonts w:eastAsia="Calibri"/>
          <w:sz w:val="22"/>
          <w:szCs w:val="21"/>
          <w:lang w:eastAsia="en-US"/>
        </w:rPr>
        <w:t>ASA-Холдинг</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5A5475" w:rsidRPr="00483AE4">
        <w:rPr>
          <w:rFonts w:eastAsia="Calibri"/>
          <w:sz w:val="22"/>
          <w:szCs w:val="21"/>
          <w:lang w:eastAsia="en-US"/>
        </w:rPr>
        <w:t>070940019530</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265EA">
        <w:rPr>
          <w:b/>
          <w:sz w:val="24"/>
          <w:szCs w:val="24"/>
          <w:lang w:val="kk-KZ"/>
        </w:rPr>
        <w:t>06</w:t>
      </w:r>
      <w:r w:rsidR="006265EA" w:rsidRPr="002E191B">
        <w:rPr>
          <w:b/>
          <w:sz w:val="24"/>
          <w:szCs w:val="24"/>
        </w:rPr>
        <w:t>.0</w:t>
      </w:r>
      <w:r w:rsidR="006265EA">
        <w:rPr>
          <w:b/>
          <w:sz w:val="24"/>
          <w:szCs w:val="24"/>
        </w:rPr>
        <w:t>5</w:t>
      </w:r>
      <w:r w:rsidR="006265EA" w:rsidRPr="002E191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34FF"/>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A5475"/>
    <w:rsid w:val="005B20E7"/>
    <w:rsid w:val="005C7867"/>
    <w:rsid w:val="005D1D90"/>
    <w:rsid w:val="005E4467"/>
    <w:rsid w:val="005F22B7"/>
    <w:rsid w:val="006265E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AF31BC"/>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2016-04-22T02:59:00Z</dcterms:created>
  <dcterms:modified xsi:type="dcterms:W3CDTF">2016-04-22T02:59:00Z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