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C20DD" w:rsidRPr="00503634">
        <w:rPr>
          <w:rFonts w:eastAsia="Calibri"/>
          <w:sz w:val="22"/>
          <w:szCs w:val="21"/>
          <w:lang w:eastAsia="en-US"/>
        </w:rPr>
        <w:t>ЖАЙЛАУБЕКОВ БАТЫРХАН АРЫНОВИЧ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2C20DD" w:rsidRPr="00503634">
        <w:rPr>
          <w:rFonts w:eastAsia="Calibri"/>
          <w:sz w:val="22"/>
          <w:szCs w:val="21"/>
          <w:lang w:eastAsia="en-US"/>
        </w:rPr>
        <w:t>GLOTUR</w:t>
      </w:r>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r w:rsidRPr="009D42B6">
        <w:rPr>
          <w:sz w:val="24"/>
          <w:szCs w:val="24"/>
        </w:rPr>
        <w:t xml:space="preserve"> </w:t>
      </w:r>
      <w:bookmarkEnd w:id="0"/>
      <w:r w:rsidRPr="009D42B6">
        <w:rPr>
          <w:sz w:val="24"/>
          <w:szCs w:val="24"/>
        </w:rPr>
        <w:t xml:space="preserve">БСН/ЖСН: </w:t>
      </w:r>
      <w:r w:rsidR="002C20DD" w:rsidRPr="00503634">
        <w:rPr>
          <w:rFonts w:eastAsia="Calibri"/>
          <w:sz w:val="22"/>
          <w:szCs w:val="21"/>
          <w:lang w:eastAsia="en-US"/>
        </w:rPr>
        <w:t>991240001686</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5B1E8B">
        <w:rPr>
          <w:b/>
          <w:sz w:val="24"/>
          <w:szCs w:val="24"/>
          <w:lang w:val="kk-KZ"/>
        </w:rPr>
        <w:t>1</w:t>
      </w:r>
      <w:r w:rsidR="002C20DD">
        <w:rPr>
          <w:b/>
          <w:sz w:val="24"/>
          <w:szCs w:val="24"/>
          <w:lang w:val="kk-KZ"/>
        </w:rPr>
        <w:t>7</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20DD"/>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1E8B"/>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2015-09-01T03:15:00Z</dcterms:created>
  <dcterms:modified xsi:type="dcterms:W3CDTF">2015-09-01T03:15:00Z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