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51CC5" w:rsidRPr="0040435F">
        <w:rPr>
          <w:rFonts w:eastAsia="Calibri"/>
          <w:sz w:val="22"/>
          <w:szCs w:val="21"/>
          <w:lang w:eastAsia="en-US"/>
        </w:rPr>
        <w:t>ВЕРШИНИНА НАТАЛЬЯ НИКОЛАЕВНА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551CC5" w:rsidRPr="0040435F">
        <w:rPr>
          <w:rFonts w:eastAsia="Calibri"/>
          <w:sz w:val="22"/>
          <w:szCs w:val="21"/>
          <w:lang w:eastAsia="en-US"/>
        </w:rPr>
        <w:t>InterTech</w:t>
      </w:r>
      <w:proofErr w:type="spellEnd"/>
      <w:r w:rsidR="00551CC5" w:rsidRPr="0040435F">
        <w:rPr>
          <w:rFonts w:eastAsia="Calibri"/>
          <w:sz w:val="22"/>
          <w:szCs w:val="21"/>
          <w:lang w:eastAsia="en-US"/>
        </w:rPr>
        <w:t xml:space="preserve"> </w:t>
      </w:r>
      <w:proofErr w:type="spellStart"/>
      <w:r w:rsidR="00551CC5" w:rsidRPr="0040435F">
        <w:rPr>
          <w:rFonts w:eastAsia="Calibri"/>
          <w:sz w:val="22"/>
          <w:szCs w:val="21"/>
          <w:lang w:eastAsia="en-US"/>
        </w:rPr>
        <w:t>Industry</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551CC5" w:rsidRPr="0040435F">
        <w:rPr>
          <w:rFonts w:eastAsia="Calibri"/>
          <w:sz w:val="22"/>
          <w:szCs w:val="21"/>
          <w:lang w:eastAsia="en-US"/>
        </w:rPr>
        <w:t>100540001690</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551CC5">
        <w:rPr>
          <w:b/>
          <w:sz w:val="24"/>
          <w:szCs w:val="24"/>
          <w:lang w:val="kk-KZ"/>
        </w:rPr>
        <w:t>2</w:t>
      </w:r>
      <w:r w:rsidR="0030694A">
        <w:rPr>
          <w:b/>
          <w:sz w:val="24"/>
          <w:szCs w:val="24"/>
          <w:lang w:val="kk-KZ"/>
        </w:rPr>
        <w:t>9</w:t>
      </w:r>
      <w:r w:rsidRPr="009D42B6">
        <w:rPr>
          <w:b/>
          <w:sz w:val="24"/>
          <w:szCs w:val="24"/>
        </w:rPr>
        <w:t>.</w:t>
      </w:r>
      <w:r w:rsidR="0080491C">
        <w:rPr>
          <w:b/>
          <w:sz w:val="24"/>
          <w:szCs w:val="24"/>
        </w:rPr>
        <w:t>1</w:t>
      </w:r>
      <w:r w:rsidR="00551CC5">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51CC5"/>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D1027"/>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2015-12-14T07:10:00Z</dcterms:created>
  <dcterms:modified xsi:type="dcterms:W3CDTF">2015-12-14T07:10:00Z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