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2475F" w:rsidRPr="005254AF">
        <w:rPr>
          <w:rFonts w:eastAsia="Calibri"/>
          <w:sz w:val="22"/>
          <w:szCs w:val="21"/>
          <w:lang w:eastAsia="en-US"/>
        </w:rPr>
        <w:t>ДУАМБЕКОВА ШОЛПАН САУРЕМБАЕВНА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62475F" w:rsidRPr="005254AF">
        <w:rPr>
          <w:rFonts w:eastAsia="Calibri"/>
          <w:sz w:val="22"/>
          <w:szCs w:val="21"/>
          <w:lang w:eastAsia="en-US"/>
        </w:rPr>
        <w:t>Ками</w:t>
      </w:r>
      <w:proofErr w:type="spellEnd"/>
      <w:r w:rsidR="0062475F" w:rsidRPr="005254AF">
        <w:rPr>
          <w:rFonts w:eastAsia="Calibri"/>
          <w:sz w:val="22"/>
          <w:szCs w:val="21"/>
          <w:lang w:eastAsia="en-US"/>
        </w:rPr>
        <w:t>-К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62475F" w:rsidRPr="005254AF">
        <w:rPr>
          <w:rFonts w:eastAsia="Calibri"/>
          <w:sz w:val="22"/>
          <w:szCs w:val="21"/>
          <w:lang w:eastAsia="en-US"/>
        </w:rPr>
        <w:t>011140000844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4301F">
        <w:rPr>
          <w:b/>
          <w:sz w:val="24"/>
          <w:szCs w:val="24"/>
        </w:rPr>
        <w:t>0</w:t>
      </w:r>
      <w:r w:rsidR="00D4301F">
        <w:rPr>
          <w:b/>
          <w:sz w:val="24"/>
          <w:szCs w:val="24"/>
        </w:rPr>
        <w:t>9</w:t>
      </w:r>
      <w:r w:rsidR="00D4301F">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bookmarkStart w:id="0" w:name="_GoBack"/>
      <w:r>
        <w:rPr>
          <w:sz w:val="24"/>
          <w:szCs w:val="24"/>
        </w:rPr>
        <w:t xml:space="preserve"> </w:t>
      </w:r>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4F2149"/>
    <w:rsid w:val="00521A1E"/>
    <w:rsid w:val="00526CF3"/>
    <w:rsid w:val="00544B53"/>
    <w:rsid w:val="00563E61"/>
    <w:rsid w:val="005777C6"/>
    <w:rsid w:val="00581969"/>
    <w:rsid w:val="00592ED0"/>
    <w:rsid w:val="00596B8C"/>
    <w:rsid w:val="005B20E7"/>
    <w:rsid w:val="005C7867"/>
    <w:rsid w:val="005E4467"/>
    <w:rsid w:val="005F22B7"/>
    <w:rsid w:val="0062475F"/>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4301F"/>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2015-10-21T11:25:00Z</dcterms:created>
  <dcterms:modified xsi:type="dcterms:W3CDTF">2016-01-22T03:03:00Z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