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A2093" w:rsidRPr="006D3E19">
        <w:rPr>
          <w:rFonts w:eastAsia="Calibri"/>
          <w:sz w:val="22"/>
          <w:szCs w:val="21"/>
          <w:lang w:eastAsia="en-US"/>
        </w:rPr>
        <w:t>ДӘРКЕНБАЕВ БАУЫРЖАН НАЙМАНТАЙҰЛЫ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2A2093" w:rsidRPr="006D3E19">
        <w:rPr>
          <w:rFonts w:eastAsia="Calibri"/>
          <w:sz w:val="22"/>
          <w:szCs w:val="21"/>
          <w:lang w:eastAsia="en-US"/>
        </w:rPr>
        <w:t>Милена Транс KZ</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A2093" w:rsidRPr="006D3E19">
        <w:rPr>
          <w:rFonts w:eastAsia="Calibri"/>
          <w:sz w:val="22"/>
          <w:szCs w:val="21"/>
          <w:lang w:eastAsia="en-US"/>
        </w:rPr>
        <w:t>130640019444</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01864">
        <w:rPr>
          <w:b/>
          <w:sz w:val="24"/>
          <w:szCs w:val="24"/>
          <w:lang w:val="kk-KZ"/>
        </w:rPr>
        <w:t>1</w:t>
      </w:r>
      <w:r w:rsidR="002A2093">
        <w:rPr>
          <w:b/>
          <w:sz w:val="24"/>
          <w:szCs w:val="24"/>
          <w:lang w:val="kk-KZ"/>
        </w:rPr>
        <w:t>0</w:t>
      </w:r>
      <w:r w:rsidR="00D01864">
        <w:rPr>
          <w:b/>
          <w:sz w:val="24"/>
          <w:szCs w:val="24"/>
        </w:rPr>
        <w:t xml:space="preserve">.03.2016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093"/>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477D0"/>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043"/>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01864"/>
    <w:rsid w:val="00D37134"/>
    <w:rsid w:val="00D91425"/>
    <w:rsid w:val="00DC1E30"/>
    <w:rsid w:val="00DF5E43"/>
    <w:rsid w:val="00E05EFA"/>
    <w:rsid w:val="00E43B21"/>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2016-02-22T13:10:00Z</dcterms:created>
  <dcterms:modified xsi:type="dcterms:W3CDTF">2016-02-22T13:10:00Z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