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1E32A4" w:rsidRPr="00261257">
        <w:rPr>
          <w:rFonts w:eastAsia="Calibri"/>
          <w:sz w:val="22"/>
          <w:szCs w:val="21"/>
          <w:lang w:eastAsia="en-US"/>
        </w:rPr>
        <w:t>СҰЛТАНБЕК АЙТБАЙ ЕНДІБАЙҰЛЫ</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bookmarkStart w:id="0" w:name="_GoBack"/>
      <w:r w:rsidR="001E4C5D">
        <w:t>"</w:t>
      </w:r>
      <w:proofErr w:type="spellStart"/>
      <w:r w:rsidR="001E32A4" w:rsidRPr="00261257">
        <w:rPr>
          <w:rFonts w:eastAsia="Calibri"/>
          <w:sz w:val="22"/>
          <w:szCs w:val="21"/>
          <w:lang w:eastAsia="en-US"/>
        </w:rPr>
        <w:t>ОрдаТрансСервис</w:t>
      </w:r>
      <w:proofErr w:type="spellEnd"/>
      <w:r w:rsidR="001E4C5D">
        <w:t>"</w:t>
      </w:r>
      <w:bookmarkEnd w:id="0"/>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1E32A4" w:rsidRPr="00261257">
        <w:rPr>
          <w:rFonts w:eastAsia="Calibri"/>
          <w:sz w:val="22"/>
          <w:szCs w:val="21"/>
          <w:lang w:eastAsia="en-US"/>
        </w:rPr>
        <w:t>070240017221</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1E32A4">
        <w:rPr>
          <w:b/>
          <w:sz w:val="24"/>
          <w:szCs w:val="24"/>
          <w:lang w:val="kk-KZ"/>
        </w:rPr>
        <w:t>17</w:t>
      </w:r>
      <w:r w:rsidR="002E191B" w:rsidRPr="002E191B">
        <w:rPr>
          <w:b/>
          <w:sz w:val="24"/>
          <w:szCs w:val="24"/>
        </w:rPr>
        <w:t>.0</w:t>
      </w:r>
      <w:r w:rsidR="001E1240">
        <w:rPr>
          <w:b/>
          <w:sz w:val="24"/>
          <w:szCs w:val="24"/>
        </w:rPr>
        <w:t>3</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2A4"/>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3FCD"/>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2016-03-03T03:16:00Z</dcterms:created>
  <dcterms:modified xsi:type="dcterms:W3CDTF">2016-03-03T03:16:00Z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