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585CCB" w:rsidRPr="003053A3">
        <w:rPr>
          <w:rFonts w:eastAsia="Calibri"/>
          <w:sz w:val="22"/>
          <w:szCs w:val="21"/>
          <w:lang w:eastAsia="en-US"/>
        </w:rPr>
        <w:t>КУМИСКАЛИЕВ БАУЫРЖАН СЕРИКОВИЧ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r w:rsidR="00585CCB" w:rsidRPr="003053A3">
        <w:rPr>
          <w:rFonts w:eastAsia="Calibri"/>
          <w:sz w:val="22"/>
          <w:szCs w:val="21"/>
          <w:lang w:eastAsia="en-US"/>
        </w:rPr>
        <w:t xml:space="preserve">Ойл </w:t>
      </w:r>
      <w:proofErr w:type="spellStart"/>
      <w:r w:rsidR="00585CCB" w:rsidRPr="003053A3">
        <w:rPr>
          <w:rFonts w:eastAsia="Calibri"/>
          <w:sz w:val="22"/>
          <w:szCs w:val="21"/>
          <w:lang w:eastAsia="en-US"/>
        </w:rPr>
        <w:t>ПромСнаб</w:t>
      </w:r>
      <w:proofErr w:type="spellEnd"/>
      <w:r w:rsidR="00585CCB" w:rsidRPr="003053A3">
        <w:rPr>
          <w:rFonts w:eastAsia="Calibri"/>
          <w:sz w:val="22"/>
          <w:szCs w:val="21"/>
          <w:lang w:eastAsia="en-US"/>
        </w:rPr>
        <w:t xml:space="preserve"> Комплект</w:t>
      </w:r>
      <w:r w:rsidR="000963EE" w:rsidRPr="00B01E27">
        <w:rPr>
          <w:rFonts w:eastAsia="Calibri"/>
          <w:sz w:val="22"/>
          <w:szCs w:val="21"/>
          <w:lang w:eastAsia="en-US"/>
        </w:rPr>
        <w:t>"</w:t>
      </w:r>
      <w:r w:rsidR="009E06C7" w:rsidRPr="00B01E27">
        <w:rPr>
          <w:rFonts w:eastAsia="Calibri"/>
          <w:sz w:val="22"/>
          <w:szCs w:val="21"/>
          <w:lang w:eastAsia="en-US"/>
        </w:rPr>
        <w:t xml:space="preserve"> </w:t>
      </w:r>
      <w:r w:rsidR="00616746">
        <w:rPr>
          <w:rFonts w:eastAsia="Calibri"/>
          <w:sz w:val="22"/>
          <w:szCs w:val="21"/>
          <w:lang w:val="kk-KZ" w:eastAsia="en-US"/>
        </w:rPr>
        <w:t>ЖШС</w:t>
      </w:r>
      <w:r w:rsidRPr="00B01E27">
        <w:rPr>
          <w:sz w:val="24"/>
          <w:szCs w:val="24"/>
        </w:rPr>
        <w:t xml:space="preserve"> БСН/ЖСН: </w:t>
      </w:r>
      <w:r w:rsidR="00585CCB" w:rsidRPr="003053A3">
        <w:rPr>
          <w:rFonts w:eastAsia="Calibri"/>
          <w:sz w:val="22"/>
          <w:szCs w:val="21"/>
          <w:lang w:eastAsia="en-US"/>
        </w:rPr>
        <w:t>021240002316</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26149C">
        <w:rPr>
          <w:b/>
          <w:sz w:val="24"/>
          <w:szCs w:val="24"/>
        </w:rPr>
        <w:t>17</w:t>
      </w:r>
      <w:r w:rsidR="003A598F" w:rsidRPr="00270CC5">
        <w:rPr>
          <w:b/>
          <w:sz w:val="24"/>
          <w:szCs w:val="24"/>
        </w:rPr>
        <w:t>.0</w:t>
      </w:r>
      <w:r w:rsidR="0026149C">
        <w:rPr>
          <w:b/>
          <w:sz w:val="24"/>
          <w:szCs w:val="24"/>
        </w:rPr>
        <w:t>3</w:t>
      </w:r>
      <w:r w:rsidR="003A598F" w:rsidRPr="00270CC5">
        <w:rPr>
          <w:b/>
          <w:sz w:val="24"/>
          <w:szCs w:val="24"/>
        </w:rPr>
        <w:t>.2016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7"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6149C"/>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A598F"/>
    <w:rsid w:val="003E2FA9"/>
    <w:rsid w:val="00413B45"/>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85CCB"/>
    <w:rsid w:val="00592ED0"/>
    <w:rsid w:val="00596B8C"/>
    <w:rsid w:val="005B20E7"/>
    <w:rsid w:val="005C7867"/>
    <w:rsid w:val="005E4467"/>
    <w:rsid w:val="005F22B7"/>
    <w:rsid w:val="00616746"/>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0DC1"/>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C4B0E"/>
    <w:rsid w:val="008E2E02"/>
    <w:rsid w:val="008F54A1"/>
    <w:rsid w:val="00913225"/>
    <w:rsid w:val="009133D8"/>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B5FAF"/>
    <w:rsid w:val="00FC4267"/>
    <w:rsid w:val="00FC616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2015-12-08T12:17:00Z</dcterms:created>
  <dcterms:modified xsi:type="dcterms:W3CDTF">2016-02-25T03:32:00Z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