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C5E7F" w:rsidRPr="00683B0F">
        <w:rPr>
          <w:rFonts w:eastAsia="Calibri"/>
          <w:sz w:val="22"/>
          <w:szCs w:val="21"/>
          <w:lang w:eastAsia="en-US"/>
        </w:rPr>
        <w:t>ЕСКЕНДИРОВ БУРКИТ МАКЕНОВИЧ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bookmarkStart w:id="0" w:name="_GoBack"/>
      <w:proofErr w:type="spellStart"/>
      <w:r w:rsidR="00DC5E7F" w:rsidRPr="00683B0F">
        <w:rPr>
          <w:rFonts w:eastAsia="Calibri"/>
          <w:sz w:val="22"/>
          <w:szCs w:val="21"/>
          <w:lang w:eastAsia="en-US"/>
        </w:rPr>
        <w:t>Шың</w:t>
      </w:r>
      <w:bookmarkEnd w:id="0"/>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C5E7F" w:rsidRPr="00683B0F">
        <w:rPr>
          <w:rFonts w:eastAsia="Calibri"/>
          <w:sz w:val="22"/>
          <w:szCs w:val="21"/>
          <w:lang w:eastAsia="en-US"/>
        </w:rPr>
        <w:t>990140001604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B4DAC">
        <w:rPr>
          <w:b/>
          <w:sz w:val="24"/>
          <w:szCs w:val="24"/>
          <w:lang w:val="kk-KZ"/>
        </w:rPr>
        <w:t>11</w:t>
      </w:r>
      <w:r w:rsidR="004B4DAC" w:rsidRPr="00483AE4">
        <w:rPr>
          <w:b/>
          <w:sz w:val="24"/>
          <w:szCs w:val="24"/>
        </w:rPr>
        <w:t>.05.2016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4DAC"/>
    <w:rsid w:val="004B715F"/>
    <w:rsid w:val="004E3A17"/>
    <w:rsid w:val="00521A1E"/>
    <w:rsid w:val="00526CF3"/>
    <w:rsid w:val="00563E61"/>
    <w:rsid w:val="005777C6"/>
    <w:rsid w:val="00581969"/>
    <w:rsid w:val="00592ED0"/>
    <w:rsid w:val="00596B8C"/>
    <w:rsid w:val="005B20E7"/>
    <w:rsid w:val="005C7867"/>
    <w:rsid w:val="005E4467"/>
    <w:rsid w:val="005F22B7"/>
    <w:rsid w:val="00612FFE"/>
    <w:rsid w:val="00631C3F"/>
    <w:rsid w:val="00633048"/>
    <w:rsid w:val="00655DAB"/>
    <w:rsid w:val="00657B9F"/>
    <w:rsid w:val="00664512"/>
    <w:rsid w:val="0067397D"/>
    <w:rsid w:val="006750D5"/>
    <w:rsid w:val="006829B2"/>
    <w:rsid w:val="00686BC3"/>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5E7F"/>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2016-04-22T12:06:00Z</dcterms:created>
  <dcterms:modified xsi:type="dcterms:W3CDTF">2016-04-22T12:06:00Z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