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F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  <w:r w:rsidRPr="002705CC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7BAED" wp14:editId="0BCABC2A">
                <wp:simplePos x="0" y="0"/>
                <wp:positionH relativeFrom="column">
                  <wp:posOffset>2799715</wp:posOffset>
                </wp:positionH>
                <wp:positionV relativeFrom="paragraph">
                  <wp:posOffset>219075</wp:posOffset>
                </wp:positionV>
                <wp:extent cx="3500120" cy="2571750"/>
                <wp:effectExtent l="0" t="0" r="508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инистрінің 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9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FF4FFC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міндетін атқарушысының</w:t>
                            </w:r>
                          </w:p>
                          <w:p w:rsidR="00FF4FFC" w:rsidRPr="007022B4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FF4FFC" w:rsidRPr="007022B4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21-қ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FF4FFC" w:rsidRDefault="00FF4FFC" w:rsidP="00FF4FFC">
                            <w:pPr>
                              <w:ind w:left="1935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0.45pt;margin-top:17.25pt;width:275.6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f6gwIAABE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" stroked="f">
                <v:textbox>
                  <w:txbxContent>
                    <w:p w:rsidR="00FF4FFC" w:rsidRPr="007022B4" w:rsidRDefault="00FF4FFC" w:rsidP="00FF4FFC">
                      <w:pPr>
                        <w:ind w:left="142"/>
                        <w:jc w:val="center"/>
                        <w:rPr>
                          <w:b w:val="0"/>
                          <w:bCs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bCs/>
                          <w:sz w:val="24"/>
                          <w:szCs w:val="24"/>
                          <w:lang w:val="kk-KZ"/>
                        </w:rPr>
                        <w:t>Қазақстан Республикасы</w:t>
                      </w:r>
                    </w:p>
                    <w:p w:rsidR="00FF4FFC" w:rsidRPr="007022B4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Қаржы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инистрінің </w:t>
                      </w:r>
                    </w:p>
                    <w:p w:rsidR="00FF4FFC" w:rsidRPr="007022B4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201</w:t>
                      </w:r>
                      <w:r w:rsidRPr="00112065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жылғы «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»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___________</w:t>
                      </w:r>
                    </w:p>
                    <w:p w:rsidR="00FF4FFC" w:rsidRPr="007022B4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_____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бұйрығына</w:t>
                      </w:r>
                    </w:p>
                    <w:p w:rsidR="00FF4FFC" w:rsidRPr="007022B4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9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-қосымша</w:t>
                      </w:r>
                    </w:p>
                    <w:p w:rsidR="00FF4FFC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</w:p>
                    <w:p w:rsidR="00FF4FFC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Қазақстан Республикасы</w:t>
                      </w:r>
                    </w:p>
                    <w:p w:rsidR="00FF4FFC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Қаржы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инистрінің</w:t>
                      </w:r>
                    </w:p>
                    <w:p w:rsidR="00FF4FFC" w:rsidRDefault="00FF4FFC" w:rsidP="00FF4FFC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міндетін атқарушысының</w:t>
                      </w:r>
                    </w:p>
                    <w:p w:rsidR="00FF4FFC" w:rsidRPr="007022B4" w:rsidRDefault="00FF4FFC" w:rsidP="00FF4FFC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201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5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жылғы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15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сәуірдегі 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271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бұйрығына</w:t>
                      </w:r>
                    </w:p>
                    <w:p w:rsidR="00FF4FFC" w:rsidRPr="007022B4" w:rsidRDefault="00FF4FFC" w:rsidP="00FF4FFC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21-қ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осымша</w:t>
                      </w:r>
                    </w:p>
                    <w:p w:rsidR="00FF4FFC" w:rsidRDefault="00FF4FFC" w:rsidP="00FF4FFC">
                      <w:pPr>
                        <w:ind w:left="1935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</w:p>
                    <w:p w:rsidR="00FF4FFC" w:rsidRPr="00D97F44" w:rsidRDefault="00FF4FFC" w:rsidP="00FF4FFC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Нысан</w:t>
                      </w:r>
                    </w:p>
                    <w:p w:rsidR="00FF4FFC" w:rsidRPr="00D97F44" w:rsidRDefault="00FF4FFC" w:rsidP="00FF4FFC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FF4FFC" w:rsidRPr="00D97F44" w:rsidRDefault="00FF4FFC" w:rsidP="00FF4FFC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FF4FFC" w:rsidRPr="00D97F44" w:rsidRDefault="00FF4FFC" w:rsidP="00FF4FFC">
                      <w:pPr>
                        <w:jc w:val="center"/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tbl>
      <w:tblPr>
        <w:tblW w:w="11222" w:type="dxa"/>
        <w:tblInd w:w="-34" w:type="dxa"/>
        <w:tblLook w:val="0000" w:firstRow="0" w:lastRow="0" w:firstColumn="0" w:lastColumn="0" w:noHBand="0" w:noVBand="0"/>
      </w:tblPr>
      <w:tblGrid>
        <w:gridCol w:w="5116"/>
        <w:gridCol w:w="1122"/>
        <w:gridCol w:w="921"/>
        <w:gridCol w:w="921"/>
        <w:gridCol w:w="1843"/>
        <w:gridCol w:w="269"/>
        <w:gridCol w:w="134"/>
        <w:gridCol w:w="170"/>
        <w:gridCol w:w="236"/>
        <w:gridCol w:w="84"/>
        <w:gridCol w:w="185"/>
        <w:gridCol w:w="221"/>
      </w:tblGrid>
      <w:tr w:rsidR="00FF4FFC" w:rsidRPr="002705CC" w:rsidTr="005B749C">
        <w:trPr>
          <w:gridAfter w:val="5"/>
          <w:wAfter w:w="896" w:type="dxa"/>
          <w:trHeight w:val="90"/>
        </w:trPr>
        <w:tc>
          <w:tcPr>
            <w:tcW w:w="10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ind w:left="3420"/>
              <w:jc w:val="center"/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FF4FFC" w:rsidRPr="002705CC" w:rsidTr="005B749C">
        <w:trPr>
          <w:gridAfter w:val="5"/>
          <w:wAfter w:w="896" w:type="dxa"/>
          <w:trHeight w:val="255"/>
        </w:trPr>
        <w:tc>
          <w:tcPr>
            <w:tcW w:w="10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Нысанның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тү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</w:t>
            </w:r>
            <w:proofErr w:type="spell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</w:tr>
      <w:tr w:rsidR="00FF4FFC" w:rsidRPr="002705CC" w:rsidTr="005B749C">
        <w:trPr>
          <w:trHeight w:val="255"/>
        </w:trPr>
        <w:tc>
          <w:tcPr>
            <w:tcW w:w="10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Бастапқы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10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Кезекті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2"/>
          <w:wAfter w:w="406" w:type="dxa"/>
          <w:trHeight w:val="255"/>
        </w:trPr>
        <w:tc>
          <w:tcPr>
            <w:tcW w:w="10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Қосымша</w:t>
            </w:r>
            <w:proofErr w:type="spellEnd"/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10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Хабарлама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10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Тарату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5"/>
          <w:wAfter w:w="896" w:type="dxa"/>
          <w:trHeight w:val="255"/>
        </w:trPr>
        <w:tc>
          <w:tcPr>
            <w:tcW w:w="10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Хабарламаның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күні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мен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нөмірі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  А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нөмірі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000000</w:t>
            </w:r>
            <w:proofErr w:type="gramStart"/>
            <w:r w:rsidRPr="002705CC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күні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0000000000</w:t>
            </w:r>
          </w:p>
        </w:tc>
      </w:tr>
      <w:tr w:rsidR="00FF4FFC" w:rsidRPr="002705CC" w:rsidTr="005B749C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5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7"/>
          <w:wAfter w:w="1299" w:type="dxa"/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төлеушінің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атауы</w:t>
            </w:r>
            <w:proofErr w:type="spellEnd"/>
          </w:p>
        </w:tc>
      </w:tr>
      <w:tr w:rsidR="00FF4FFC" w:rsidRPr="002705CC" w:rsidTr="005B749C">
        <w:trPr>
          <w:gridAfter w:val="7"/>
          <w:wAfter w:w="1299" w:type="dxa"/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кезеңі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:  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тоқсан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  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жыл</w:t>
            </w:r>
            <w:proofErr w:type="spellEnd"/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</w:tr>
      <w:tr w:rsidR="00FF4FFC" w:rsidRPr="002705CC" w:rsidTr="005B749C">
        <w:trPr>
          <w:gridAfter w:val="7"/>
          <w:wAfter w:w="1299" w:type="dxa"/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</w:tc>
      </w:tr>
      <w:tr w:rsidR="00FF4FFC" w:rsidRPr="002705CC" w:rsidTr="005B749C">
        <w:trPr>
          <w:gridAfter w:val="7"/>
          <w:wAfter w:w="1299" w:type="dxa"/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2705CC">
              <w:rPr>
                <w:bCs/>
                <w:sz w:val="24"/>
                <w:szCs w:val="24"/>
              </w:rPr>
              <w:t>Зейнетақы</w:t>
            </w:r>
            <w:proofErr w:type="spellEnd"/>
            <w:r w:rsidRPr="002705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Cs/>
                <w:sz w:val="24"/>
                <w:szCs w:val="24"/>
              </w:rPr>
              <w:t>активтері</w:t>
            </w:r>
            <w:proofErr w:type="spellEnd"/>
            <w:r w:rsidRPr="002705CC">
              <w:rPr>
                <w:bCs/>
                <w:sz w:val="24"/>
                <w:szCs w:val="24"/>
              </w:rPr>
              <w:t xml:space="preserve"> </w:t>
            </w:r>
            <w:r w:rsidRPr="002705CC">
              <w:rPr>
                <w:bCs/>
                <w:sz w:val="24"/>
                <w:szCs w:val="24"/>
                <w:lang w:val="kk-KZ"/>
              </w:rPr>
              <w:t xml:space="preserve">бойынша </w:t>
            </w:r>
            <w:proofErr w:type="spellStart"/>
            <w:r w:rsidRPr="002705CC">
              <w:rPr>
                <w:bCs/>
                <w:sz w:val="24"/>
                <w:szCs w:val="24"/>
              </w:rPr>
              <w:t>есе</w:t>
            </w:r>
            <w:proofErr w:type="spellEnd"/>
            <w:r w:rsidRPr="002705CC">
              <w:rPr>
                <w:bCs/>
                <w:sz w:val="24"/>
                <w:szCs w:val="24"/>
                <w:lang w:val="kk-KZ"/>
              </w:rPr>
              <w:t>п</w:t>
            </w:r>
          </w:p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(корпоративтік табыс салығы бойынша)</w:t>
            </w:r>
          </w:p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</w:rPr>
              <w:t>3.1-нысан</w:t>
            </w:r>
          </w:p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 w:rsidR="00FF4FFC" w:rsidRPr="002705CC" w:rsidTr="005B749C">
        <w:trPr>
          <w:gridAfter w:val="7"/>
          <w:wAfter w:w="1299" w:type="dxa"/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2705CC">
              <w:rPr>
                <w:b w:val="0"/>
                <w:color w:val="000000"/>
                <w:sz w:val="20"/>
                <w:szCs w:val="20"/>
              </w:rPr>
              <w:t>                                                  (</w:t>
            </w:r>
            <w:proofErr w:type="spellStart"/>
            <w:r w:rsidRPr="002705CC">
              <w:rPr>
                <w:b w:val="0"/>
                <w:color w:val="000000"/>
                <w:sz w:val="20"/>
                <w:szCs w:val="20"/>
              </w:rPr>
              <w:t>мың</w:t>
            </w:r>
            <w:proofErr w:type="spellEnd"/>
            <w:r w:rsidRPr="002705CC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0"/>
                <w:szCs w:val="20"/>
              </w:rPr>
              <w:t>теңге</w:t>
            </w:r>
            <w:proofErr w:type="spellEnd"/>
            <w:r w:rsidRPr="002705CC">
              <w:rPr>
                <w:b w:val="0"/>
                <w:color w:val="000000"/>
                <w:sz w:val="20"/>
                <w:szCs w:val="20"/>
              </w:rPr>
              <w:t>)</w:t>
            </w:r>
          </w:p>
        </w:tc>
      </w:tr>
      <w:tr w:rsidR="00FF4FFC" w:rsidRPr="002705CC" w:rsidTr="005B749C">
        <w:trPr>
          <w:gridAfter w:val="7"/>
          <w:wAfter w:w="1299" w:type="dxa"/>
          <w:trHeight w:val="59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proofErr w:type="spellStart"/>
            <w:r w:rsidRPr="002705CC">
              <w:rPr>
                <w:b w:val="0"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bCs/>
                <w:sz w:val="20"/>
                <w:szCs w:val="20"/>
              </w:rPr>
              <w:t>Есепті</w:t>
            </w:r>
            <w:proofErr w:type="spellEnd"/>
            <w:r w:rsidRPr="002705CC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bCs/>
                <w:sz w:val="20"/>
                <w:szCs w:val="20"/>
              </w:rPr>
              <w:t>кезеңнің</w:t>
            </w:r>
            <w:proofErr w:type="spellEnd"/>
            <w:r w:rsidRPr="002705CC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bCs/>
                <w:sz w:val="20"/>
                <w:szCs w:val="20"/>
              </w:rPr>
              <w:t>басына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bCs/>
                <w:sz w:val="20"/>
                <w:szCs w:val="20"/>
              </w:rPr>
              <w:t>Есепті</w:t>
            </w:r>
            <w:proofErr w:type="spellEnd"/>
            <w:r w:rsidRPr="002705CC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bCs/>
                <w:sz w:val="20"/>
                <w:szCs w:val="20"/>
              </w:rPr>
              <w:t>кезеңнің</w:t>
            </w:r>
            <w:proofErr w:type="spellEnd"/>
            <w:r w:rsidRPr="002705CC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bCs/>
                <w:sz w:val="20"/>
                <w:szCs w:val="20"/>
              </w:rPr>
              <w:t>соңына</w:t>
            </w:r>
            <w:proofErr w:type="spellEnd"/>
          </w:p>
        </w:tc>
      </w:tr>
      <w:tr w:rsidR="00FF4FFC" w:rsidRPr="002705CC" w:rsidTr="005B749C">
        <w:trPr>
          <w:gridAfter w:val="7"/>
          <w:wAfter w:w="1299" w:type="dxa"/>
          <w:trHeight w:val="28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3</w:t>
            </w:r>
          </w:p>
        </w:tc>
      </w:tr>
      <w:tr w:rsidR="00FF4FFC" w:rsidRPr="002705CC" w:rsidTr="005B749C">
        <w:trPr>
          <w:gridAfter w:val="7"/>
          <w:wAfter w:w="1299" w:type="dxa"/>
          <w:trHeight w:val="25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proofErr w:type="spellStart"/>
            <w:r w:rsidRPr="002705CC">
              <w:rPr>
                <w:b w:val="0"/>
                <w:bCs/>
                <w:sz w:val="20"/>
                <w:szCs w:val="20"/>
              </w:rPr>
              <w:t>Активтер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1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Банк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шотындағ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ы</w:t>
            </w:r>
            <w:proofErr w:type="spellEnd"/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ақшалар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16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Тазартылған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қымбат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металдар</w:t>
            </w:r>
            <w:proofErr w:type="spellEnd"/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4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Қазақстан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Республикасының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Ұлттық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Банкіндегі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екінші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деңгейдегі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банктердегі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жинақтар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30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Сату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арналған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қолда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бар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бағалы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4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Сату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арналған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бағалы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7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ind w:left="-1008" w:firstLine="1008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"РЕПО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кері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"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операциясы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талап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ету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4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Туынды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қаржы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құралдары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16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Дебиторлық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берешек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159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Өтелгенге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дейінгі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ұсталатын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spellEnd"/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6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да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қаржы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активтері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146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lastRenderedPageBreak/>
              <w:t>Барлық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активтердің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0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proofErr w:type="spellStart"/>
            <w:r w:rsidRPr="002705CC">
              <w:rPr>
                <w:b w:val="0"/>
                <w:bCs/>
                <w:sz w:val="20"/>
                <w:szCs w:val="20"/>
              </w:rPr>
              <w:t>Міндеттемелер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158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Зейнетақы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төлемдері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алушылардың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талабы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306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Комиссиялық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кредиторлық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берешек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оның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ішінде</w:t>
            </w:r>
            <w:proofErr w:type="spellEnd"/>
            <w:r w:rsidRPr="002705CC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0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зейнетақы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активтерінен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9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инвестициялық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істен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1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Зейнетақы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активтерінен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салығы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кредиторлық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берешек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151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Туынды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қаржы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құралдары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16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да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міндеттемелер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6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Барлық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міндеттемелердің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4FFC" w:rsidRPr="002705CC" w:rsidRDefault="00FF4FFC" w:rsidP="005B749C">
            <w:pPr>
              <w:rPr>
                <w:b w:val="0"/>
                <w:bCs/>
                <w:sz w:val="20"/>
                <w:szCs w:val="20"/>
              </w:rPr>
            </w:pPr>
            <w:r w:rsidRPr="002705CC">
              <w:rPr>
                <w:b w:val="0"/>
                <w:bCs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82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Барлық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таза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активтердің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05CC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05CC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7"/>
          <w:wAfter w:w="1299" w:type="dxa"/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7"/>
          <w:wAfter w:w="1299" w:type="dxa"/>
          <w:trHeight w:val="51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Біз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осы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есепте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келті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ілген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мәліметтердің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растығы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мен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толықтығы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үшін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Қазақстан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Республикасының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заңдарына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сәйкес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жауап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береміз</w:t>
            </w:r>
            <w:proofErr w:type="spellEnd"/>
          </w:p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FF4FFC" w:rsidRPr="002705CC" w:rsidTr="005B749C">
        <w:trPr>
          <w:gridAfter w:val="1"/>
          <w:wAfter w:w="221" w:type="dxa"/>
          <w:trHeight w:val="255"/>
        </w:trPr>
        <w:tc>
          <w:tcPr>
            <w:tcW w:w="10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Басшының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1"/>
          <w:wAfter w:w="221" w:type="dxa"/>
          <w:trHeight w:val="255"/>
        </w:trPr>
        <w:tc>
          <w:tcPr>
            <w:tcW w:w="10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бухгалтердің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7"/>
          <w:wAfter w:w="1299" w:type="dxa"/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есептілігін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толтырған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лауазымды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тұ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лғаны</w:t>
            </w:r>
            <w:proofErr w:type="gramEnd"/>
            <w:r w:rsidRPr="002705CC">
              <w:rPr>
                <w:b w:val="0"/>
                <w:sz w:val="24"/>
                <w:szCs w:val="24"/>
              </w:rPr>
              <w:t>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FF4FFC" w:rsidRPr="002705CC" w:rsidTr="005B749C">
        <w:trPr>
          <w:gridAfter w:val="7"/>
          <w:wAfter w:w="1299" w:type="dxa"/>
          <w:trHeight w:val="85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Осы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нысан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электрондық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құжаттармен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алмасу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кезінде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электронды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цифрлық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қолтаңбаны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пайдалану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және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тану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туралы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                   №      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келі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с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імге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сәйкес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электронды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цифрлық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қолтаңбамен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расталған</w:t>
            </w:r>
            <w:proofErr w:type="spellEnd"/>
          </w:p>
        </w:tc>
      </w:tr>
      <w:tr w:rsidR="00FF4FFC" w:rsidRPr="002705CC" w:rsidTr="005B749C">
        <w:trPr>
          <w:gridAfter w:val="6"/>
          <w:wAfter w:w="1030" w:type="dxa"/>
          <w:trHeight w:val="25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</w:p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Құжатты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тіркеудің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іс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нөмірі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>       ККААЖЖЖЖ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1"/>
          <w:wAfter w:w="221" w:type="dxa"/>
          <w:trHeight w:val="255"/>
        </w:trPr>
        <w:tc>
          <w:tcPr>
            <w:tcW w:w="104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</w:p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Мемлекеттік кірістер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органының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коды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b w:val="0"/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sz w:val="28"/>
          <w:szCs w:val="28"/>
          <w:lang w:val="kk-KZ"/>
        </w:rPr>
      </w:pPr>
    </w:p>
    <w:p w:rsidR="00FF4FFC" w:rsidRPr="002705CC" w:rsidRDefault="00FF4FFC" w:rsidP="00FF4FFC">
      <w:pPr>
        <w:jc w:val="center"/>
        <w:rPr>
          <w:sz w:val="28"/>
          <w:szCs w:val="28"/>
          <w:lang w:val="kk-KZ"/>
        </w:rPr>
        <w:sectPr w:rsidR="00FF4FFC" w:rsidRPr="002705CC" w:rsidSect="00FF42F2">
          <w:pgSz w:w="11906" w:h="16838"/>
          <w:pgMar w:top="1134" w:right="851" w:bottom="1418" w:left="1418" w:header="709" w:footer="709" w:gutter="0"/>
          <w:cols w:space="708"/>
          <w:docGrid w:linePitch="360"/>
        </w:sectPr>
      </w:pPr>
    </w:p>
    <w:tbl>
      <w:tblPr>
        <w:tblW w:w="1572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080"/>
        <w:gridCol w:w="518"/>
        <w:gridCol w:w="103"/>
        <w:gridCol w:w="639"/>
        <w:gridCol w:w="637"/>
        <w:gridCol w:w="1152"/>
        <w:gridCol w:w="33"/>
        <w:gridCol w:w="867"/>
        <w:gridCol w:w="93"/>
        <w:gridCol w:w="760"/>
        <w:gridCol w:w="227"/>
        <w:gridCol w:w="9"/>
        <w:gridCol w:w="841"/>
        <w:gridCol w:w="50"/>
        <w:gridCol w:w="738"/>
        <w:gridCol w:w="342"/>
        <w:gridCol w:w="925"/>
        <w:gridCol w:w="335"/>
        <w:gridCol w:w="1080"/>
        <w:gridCol w:w="207"/>
        <w:gridCol w:w="236"/>
        <w:gridCol w:w="457"/>
        <w:gridCol w:w="443"/>
        <w:gridCol w:w="457"/>
        <w:gridCol w:w="443"/>
        <w:gridCol w:w="648"/>
        <w:gridCol w:w="443"/>
        <w:gridCol w:w="948"/>
        <w:gridCol w:w="443"/>
      </w:tblGrid>
      <w:tr w:rsidR="00FF4FFC" w:rsidRPr="002705CC" w:rsidTr="005B749C">
        <w:trPr>
          <w:gridAfter w:val="1"/>
          <w:wAfter w:w="443" w:type="dxa"/>
          <w:trHeight w:val="180"/>
        </w:trPr>
        <w:tc>
          <w:tcPr>
            <w:tcW w:w="568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598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361" w:type="dxa"/>
            <w:gridSpan w:val="1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FF4FFC" w:rsidRPr="002705CC" w:rsidRDefault="00FF4FFC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FF4FFC" w:rsidRPr="002705CC" w:rsidRDefault="00FF4FFC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FF4FFC" w:rsidRPr="002705CC" w:rsidRDefault="00FF4FFC" w:rsidP="005B749C">
            <w:pPr>
              <w:jc w:val="center"/>
              <w:rPr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391" w:type="dxa"/>
            <w:gridSpan w:val="2"/>
            <w:shd w:val="clear" w:color="auto" w:fill="auto"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6450" w:type="dxa"/>
            <w:gridSpan w:val="11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Нысанның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тү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</w:t>
            </w:r>
            <w:proofErr w:type="spell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077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05CC">
              <w:rPr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F108A" wp14:editId="413A3F1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-869315</wp:posOffset>
                      </wp:positionV>
                      <wp:extent cx="3357245" cy="2671445"/>
                      <wp:effectExtent l="0" t="0" r="0" b="0"/>
                      <wp:wrapNone/>
                      <wp:docPr id="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7245" cy="267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4FFC" w:rsidRPr="007022B4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Қазақстан </w:t>
                                  </w:r>
                                  <w:r w:rsidRPr="007022B4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>Республикасы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инистрінің 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 w:rsidRPr="00112065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«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___________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_____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10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-қосымша</w:t>
                                  </w:r>
                                </w:p>
                                <w:p w:rsidR="00FF4FFC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FF4FFC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FF4FFC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инистрінің</w:t>
                                  </w:r>
                                </w:p>
                                <w:p w:rsidR="00FF4FFC" w:rsidRDefault="00FF4FFC" w:rsidP="00FF4FF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міндетін атқарушысының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сәуірдегі 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271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22-қ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осымша</w:t>
                                  </w:r>
                                </w:p>
                                <w:p w:rsidR="00FF4FFC" w:rsidRDefault="00FF4FFC" w:rsidP="00FF4FFC">
                                  <w:pPr>
                                    <w:ind w:left="1935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FF4FFC" w:rsidRPr="00D97F44" w:rsidRDefault="00FF4FFC" w:rsidP="00FF4FFC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Нысан</w:t>
                                  </w:r>
                                </w:p>
                                <w:p w:rsidR="00FF4FFC" w:rsidRPr="00D97F44" w:rsidRDefault="00FF4FFC" w:rsidP="00FF4FFC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FF4FFC" w:rsidRPr="00D97F44" w:rsidRDefault="00FF4FFC" w:rsidP="00FF4FFC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FF4FFC" w:rsidRPr="00D97F44" w:rsidRDefault="00FF4FFC" w:rsidP="00FF4FF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.15pt;margin-top:-68.45pt;width:264.35pt;height:21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60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" stroked="f">
                      <v:textbox>
                        <w:txbxContent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 xml:space="preserve">Қазақстан </w:t>
                            </w: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Республикасы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инистрінің 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10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FF4FFC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міндетін атқарушысының</w:t>
                            </w:r>
                          </w:p>
                          <w:p w:rsidR="00FF4FFC" w:rsidRPr="007022B4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FF4FFC" w:rsidRPr="007022B4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22-қ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FF4FFC" w:rsidRDefault="00FF4FFC" w:rsidP="00FF4FFC">
                            <w:pPr>
                              <w:ind w:left="1935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2166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 xml:space="preserve">0 </w:t>
            </w:r>
            <w:r w:rsidRPr="002705CC">
              <w:rPr>
                <w:b w:val="0"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2166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0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Кезекті</w:t>
            </w:r>
            <w:proofErr w:type="spellEnd"/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2908" w:type="dxa"/>
            <w:gridSpan w:val="5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0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Қосымша</w:t>
            </w:r>
            <w:proofErr w:type="spellEnd"/>
          </w:p>
        </w:tc>
        <w:tc>
          <w:tcPr>
            <w:tcW w:w="18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4730" w:type="dxa"/>
            <w:gridSpan w:val="8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0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Хабарлама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2166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</w:rPr>
              <w:t xml:space="preserve">0 </w:t>
            </w:r>
            <w:r w:rsidRPr="002705CC">
              <w:rPr>
                <w:b w:val="0"/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11204" w:type="dxa"/>
            <w:gridSpan w:val="21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Хабарламаның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күні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мен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нөмірі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  А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нөмірі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000000</w:t>
            </w:r>
            <w:proofErr w:type="gramStart"/>
            <w:r w:rsidRPr="002705CC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күні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0000000000</w:t>
            </w: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2166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742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637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3545" w:type="dxa"/>
            <w:gridSpan w:val="6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төлеушінің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145" w:type="dxa"/>
            <w:gridSpan w:val="4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3545" w:type="dxa"/>
            <w:gridSpan w:val="6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кезеңі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:  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тоқсан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  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жыл</w:t>
            </w:r>
            <w:proofErr w:type="spellEnd"/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788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568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5" w:type="dxa"/>
            <w:gridSpan w:val="5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5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65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lastRenderedPageBreak/>
              <w:t>Зейнетақы активтерін басқару бойынша есеп</w:t>
            </w:r>
          </w:p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(корпоративтік табыс салығы бойынша)</w:t>
            </w:r>
          </w:p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</w:rPr>
              <w:t>3.2-нысан</w:t>
            </w:r>
          </w:p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м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теңге</w:t>
            </w:r>
            <w:proofErr w:type="spellEnd"/>
          </w:p>
        </w:tc>
      </w:tr>
      <w:tr w:rsidR="00FF4FFC" w:rsidRPr="002705CC" w:rsidTr="005B749C">
        <w:trPr>
          <w:gridAfter w:val="1"/>
          <w:wAfter w:w="443" w:type="dxa"/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№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2705CC">
              <w:rPr>
                <w:b w:val="0"/>
                <w:sz w:val="20"/>
                <w:szCs w:val="20"/>
                <w:lang w:val="kk-KZ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  <w:lang w:val="kk-KZ"/>
              </w:rPr>
              <w:t>/с</w:t>
            </w:r>
            <w:r w:rsidRPr="002705C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Салық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кезеңінің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r w:rsidRPr="002705CC">
              <w:rPr>
                <w:b w:val="0"/>
                <w:sz w:val="20"/>
                <w:szCs w:val="20"/>
                <w:lang w:val="kk-KZ"/>
              </w:rPr>
              <w:t xml:space="preserve">соңындағы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зейнетақы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активтерінің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сомасы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Инвестицияланды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925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оның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ішінде</w:t>
            </w:r>
            <w:proofErr w:type="spellEnd"/>
            <w:r w:rsidRPr="002705CC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Есептелген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инвестиция</w:t>
            </w:r>
            <w:r w:rsidRPr="002705CC">
              <w:rPr>
                <w:b w:val="0"/>
                <w:sz w:val="20"/>
                <w:szCs w:val="20"/>
                <w:lang w:val="kk-KZ"/>
              </w:rPr>
              <w:t>лық табыс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Комиссиялық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</w:t>
            </w:r>
            <w:proofErr w:type="spellEnd"/>
          </w:p>
        </w:tc>
      </w:tr>
      <w:tr w:rsidR="00FF4FFC" w:rsidRPr="002705CC" w:rsidTr="005B749C">
        <w:trPr>
          <w:gridAfter w:val="1"/>
          <w:wAfter w:w="443" w:type="dxa"/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банктік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жинақтар</w:t>
            </w:r>
            <w:proofErr w:type="spellEnd"/>
          </w:p>
        </w:tc>
        <w:tc>
          <w:tcPr>
            <w:tcW w:w="72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spellEnd"/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қағаздарды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сатып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алу</w:t>
            </w:r>
            <w:proofErr w:type="spellEnd"/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1"/>
          <w:wAfter w:w="443" w:type="dxa"/>
          <w:trHeight w:val="3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Ұлттық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Банкі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е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кінші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деңгейдегі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банктер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Қ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 xml:space="preserve"> ҚМ </w:t>
            </w:r>
            <w:r w:rsidRPr="002705CC">
              <w:rPr>
                <w:b w:val="0"/>
                <w:sz w:val="20"/>
                <w:szCs w:val="20"/>
                <w:lang w:val="kk-KZ"/>
              </w:rPr>
              <w:t>мен</w:t>
            </w:r>
            <w:r w:rsidRPr="002705CC">
              <w:rPr>
                <w:b w:val="0"/>
                <w:sz w:val="20"/>
                <w:szCs w:val="20"/>
              </w:rPr>
              <w:t xml:space="preserve"> ҚР ҰБ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бағалы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қағаздары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жергілікті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атқарушы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органдардың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spellEnd"/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қағаздары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шетелдік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эмитенттердің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мемлекеттік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емес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spellEnd"/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шетел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мемлекеттерінің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spellEnd"/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халықаралық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қаржы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ұйымдарының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spellEnd"/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қағаздары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мемлекеттік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spellEnd"/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Өзгелері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1"/>
          <w:wAfter w:w="443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12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13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i/>
                <w:sz w:val="20"/>
                <w:szCs w:val="20"/>
              </w:rPr>
            </w:pPr>
            <w:r w:rsidRPr="002705CC">
              <w:rPr>
                <w:b w:val="0"/>
                <w:i/>
                <w:sz w:val="20"/>
                <w:szCs w:val="20"/>
              </w:rPr>
              <w:t>14</w:t>
            </w:r>
          </w:p>
        </w:tc>
      </w:tr>
      <w:tr w:rsidR="00FF4FFC" w:rsidRPr="002705CC" w:rsidTr="005B749C">
        <w:trPr>
          <w:gridAfter w:val="1"/>
          <w:wAfter w:w="443" w:type="dxa"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1"/>
          <w:wAfter w:w="443" w:type="dxa"/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  <w:lang w:val="kk-KZ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ЖИЫНТЫҒЫ</w:t>
            </w: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gridAfter w:val="1"/>
          <w:wAfter w:w="443" w:type="dxa"/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1"/>
          <w:wAfter w:w="443" w:type="dxa"/>
          <w:trHeight w:val="525"/>
        </w:trPr>
        <w:tc>
          <w:tcPr>
            <w:tcW w:w="15279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Біз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осы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есепте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келті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ілген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мәліметтердің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растығы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мен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толықтығы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үшін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Қазақстан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Республикасының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заңдарына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сәйкес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жауап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береміз</w:t>
            </w:r>
            <w:proofErr w:type="spellEnd"/>
          </w:p>
        </w:tc>
      </w:tr>
      <w:tr w:rsidR="00FF4FFC" w:rsidRPr="002705CC" w:rsidTr="005B749C">
        <w:trPr>
          <w:gridAfter w:val="1"/>
          <w:wAfter w:w="443" w:type="dxa"/>
          <w:trHeight w:val="255"/>
        </w:trPr>
        <w:tc>
          <w:tcPr>
            <w:tcW w:w="64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Басшының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1"/>
          <w:wAfter w:w="443" w:type="dxa"/>
          <w:trHeight w:val="255"/>
        </w:trPr>
        <w:tc>
          <w:tcPr>
            <w:tcW w:w="9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бухгалтердің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1"/>
          <w:wAfter w:w="443" w:type="dxa"/>
          <w:trHeight w:val="255"/>
        </w:trPr>
        <w:tc>
          <w:tcPr>
            <w:tcW w:w="9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есептілігін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толтырған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лауазымды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тұ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лғаны</w:t>
            </w:r>
            <w:proofErr w:type="gramEnd"/>
            <w:r w:rsidRPr="002705CC">
              <w:rPr>
                <w:b w:val="0"/>
                <w:sz w:val="24"/>
                <w:szCs w:val="24"/>
              </w:rPr>
              <w:t>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1"/>
          <w:wAfter w:w="443" w:type="dxa"/>
          <w:trHeight w:val="255"/>
        </w:trPr>
        <w:tc>
          <w:tcPr>
            <w:tcW w:w="1527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Осы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нысан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электрондық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құжаттармен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алмасу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кезінде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электронды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цифрлық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қолтаңбаны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пайдалану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және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тану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туралы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                   №    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келі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с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імге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сәйкес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электронды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цифрлық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қолтаңбамен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расталған</w:t>
            </w:r>
            <w:proofErr w:type="spellEnd"/>
          </w:p>
        </w:tc>
      </w:tr>
      <w:tr w:rsidR="00FF4FFC" w:rsidRPr="002705CC" w:rsidTr="005B749C">
        <w:trPr>
          <w:gridAfter w:val="1"/>
          <w:wAfter w:w="443" w:type="dxa"/>
          <w:trHeight w:val="255"/>
        </w:trPr>
        <w:tc>
          <w:tcPr>
            <w:tcW w:w="1099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Құжатты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тіркеудің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іс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нөмірі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>       ККААЖЖЖЖ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1"/>
          <w:wAfter w:w="443" w:type="dxa"/>
          <w:trHeight w:val="90"/>
        </w:trPr>
        <w:tc>
          <w:tcPr>
            <w:tcW w:w="86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Мемлекеттік кірістер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органының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коды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  <w:sectPr w:rsidR="00FF4FFC" w:rsidRPr="002705CC" w:rsidSect="001E33EC">
          <w:pgSz w:w="16838" w:h="11906" w:orient="landscape"/>
          <w:pgMar w:top="1418" w:right="1134" w:bottom="851" w:left="1418" w:header="709" w:footer="709" w:gutter="0"/>
          <w:cols w:space="708"/>
          <w:docGrid w:linePitch="360"/>
        </w:sectPr>
      </w:pPr>
    </w:p>
    <w:tbl>
      <w:tblPr>
        <w:tblW w:w="10716" w:type="dxa"/>
        <w:tblInd w:w="90" w:type="dxa"/>
        <w:tblLook w:val="0000" w:firstRow="0" w:lastRow="0" w:firstColumn="0" w:lastColumn="0" w:noHBand="0" w:noVBand="0"/>
      </w:tblPr>
      <w:tblGrid>
        <w:gridCol w:w="5958"/>
        <w:gridCol w:w="156"/>
        <w:gridCol w:w="1824"/>
        <w:gridCol w:w="1440"/>
        <w:gridCol w:w="421"/>
        <w:gridCol w:w="469"/>
        <w:gridCol w:w="448"/>
      </w:tblGrid>
      <w:tr w:rsidR="00FF4FFC" w:rsidRPr="002705CC" w:rsidTr="005B749C">
        <w:trPr>
          <w:gridAfter w:val="1"/>
          <w:wAfter w:w="448" w:type="dxa"/>
          <w:trHeight w:val="1155"/>
        </w:trPr>
        <w:tc>
          <w:tcPr>
            <w:tcW w:w="9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ind w:left="3420"/>
              <w:jc w:val="center"/>
              <w:rPr>
                <w:b w:val="0"/>
                <w:sz w:val="28"/>
                <w:szCs w:val="28"/>
                <w:lang w:val="kk-KZ"/>
              </w:rPr>
            </w:pPr>
            <w:r w:rsidRPr="002705CC">
              <w:rPr>
                <w:b w:val="0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06B007" wp14:editId="2C9BCC1E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-6350</wp:posOffset>
                      </wp:positionV>
                      <wp:extent cx="3328670" cy="2728595"/>
                      <wp:effectExtent l="0" t="0" r="5080" b="0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8670" cy="272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4FFC" w:rsidRPr="007022B4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Қазақстан </w:t>
                                  </w:r>
                                  <w:r w:rsidRPr="007022B4">
                                    <w:rPr>
                                      <w:b w:val="0"/>
                                      <w:bCs/>
                                      <w:sz w:val="24"/>
                                      <w:szCs w:val="24"/>
                                      <w:lang w:val="kk-KZ"/>
                                    </w:rPr>
                                    <w:t>Республикасы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инистрінің 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 w:rsidRPr="00112065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«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»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___________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_____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11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-қосымша</w:t>
                                  </w:r>
                                </w:p>
                                <w:p w:rsidR="00FF4FFC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FF4FFC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Қазақстан Республикасы</w:t>
                                  </w:r>
                                </w:p>
                                <w:p w:rsidR="00FF4FFC" w:rsidRDefault="00FF4FFC" w:rsidP="00FF4FFC">
                                  <w:pPr>
                                    <w:ind w:left="142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Қаржы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инистрінің</w:t>
                                  </w:r>
                                </w:p>
                                <w:p w:rsidR="00FF4FFC" w:rsidRDefault="00FF4FFC" w:rsidP="00FF4FF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міндетін атқарушысының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201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жылғы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15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сәуірдегі 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№</w:t>
                                  </w: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271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бұйрығына</w:t>
                                  </w:r>
                                </w:p>
                                <w:p w:rsidR="00FF4FFC" w:rsidRPr="007022B4" w:rsidRDefault="00FF4FFC" w:rsidP="00FF4FFC">
                                  <w:pPr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23-қ</w:t>
                                  </w:r>
                                  <w:r w:rsidRPr="007022B4"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осымша</w:t>
                                  </w:r>
                                </w:p>
                                <w:p w:rsidR="00FF4FFC" w:rsidRDefault="00FF4FFC" w:rsidP="00FF4FFC">
                                  <w:pPr>
                                    <w:ind w:left="1935"/>
                                    <w:jc w:val="center"/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</w:pPr>
                                </w:p>
                                <w:p w:rsidR="00FF4FFC" w:rsidRPr="00D97F44" w:rsidRDefault="00FF4FFC" w:rsidP="00FF4FFC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val="kk-KZ"/>
                                    </w:rPr>
                                    <w:t>Нысан</w:t>
                                  </w:r>
                                </w:p>
                                <w:p w:rsidR="00FF4FFC" w:rsidRPr="00D97F44" w:rsidRDefault="00FF4FFC" w:rsidP="00FF4FFC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FF4FFC" w:rsidRPr="00D97F44" w:rsidRDefault="00FF4FFC" w:rsidP="00FF4FFC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FF4FFC" w:rsidRPr="00D97F44" w:rsidRDefault="00FF4FFC" w:rsidP="00FF4FFC">
                                  <w:pPr>
                                    <w:spacing w:line="360" w:lineRule="auto"/>
                                    <w:jc w:val="center"/>
                                    <w:rPr>
                                      <w:b w:val="0"/>
                                      <w:bCs/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  <w:p w:rsidR="00FF4FFC" w:rsidRPr="00D97F44" w:rsidRDefault="00FF4FFC" w:rsidP="00FF4FFC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lang w:val="kk-K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247.7pt;margin-top:-.5pt;width:262.1pt;height:2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" stroked="f">
                      <v:textbox>
                        <w:txbxContent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 xml:space="preserve">Қазақстан </w:t>
                            </w: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Республикасы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инистрінің 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FF4FFC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міндетін атқарушысының</w:t>
                            </w:r>
                          </w:p>
                          <w:p w:rsidR="00FF4FFC" w:rsidRPr="007022B4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FF4FFC" w:rsidRPr="007022B4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23-қ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FF4FFC" w:rsidRDefault="00FF4FFC" w:rsidP="00FF4FFC">
                            <w:pPr>
                              <w:ind w:left="1935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Нысанның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тү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</w:t>
            </w:r>
            <w:proofErr w:type="spell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Бастапқы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 </w:t>
            </w:r>
            <w:r w:rsidRPr="002705CC">
              <w:rPr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Кезекті</w:t>
            </w:r>
            <w:proofErr w:type="spellEnd"/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Қосымша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Хабарлама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90"/>
        </w:trPr>
        <w:tc>
          <w:tcPr>
            <w:tcW w:w="10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Хабарламаның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күні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мен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нөмірі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  А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нөмірі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000000</w:t>
            </w:r>
            <w:proofErr w:type="gramStart"/>
            <w:r w:rsidRPr="002705CC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күні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0000000000</w:t>
            </w:r>
          </w:p>
        </w:tc>
      </w:tr>
      <w:tr w:rsidR="00FF4FFC" w:rsidRPr="002705CC" w:rsidTr="005B749C">
        <w:trPr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төлеушінің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атауы</w:t>
            </w:r>
            <w:proofErr w:type="spellEnd"/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979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кезеңі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:  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тоқсан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>  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9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7938" w:type="dxa"/>
            <w:gridSpan w:val="3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9799" w:type="dxa"/>
            <w:gridSpan w:val="5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proofErr w:type="spellStart"/>
            <w:r w:rsidRPr="002705CC">
              <w:rPr>
                <w:bCs/>
                <w:sz w:val="24"/>
                <w:szCs w:val="24"/>
              </w:rPr>
              <w:t>Бухгалтерлі</w:t>
            </w:r>
            <w:proofErr w:type="gramStart"/>
            <w:r w:rsidRPr="002705CC">
              <w:rPr>
                <w:bCs/>
                <w:sz w:val="24"/>
                <w:szCs w:val="24"/>
              </w:rPr>
              <w:t>к</w:t>
            </w:r>
            <w:proofErr w:type="spellEnd"/>
            <w:proofErr w:type="gramEnd"/>
            <w:r w:rsidRPr="002705CC">
              <w:rPr>
                <w:bCs/>
                <w:sz w:val="24"/>
                <w:szCs w:val="24"/>
              </w:rPr>
              <w:t xml:space="preserve"> </w:t>
            </w:r>
            <w:r w:rsidRPr="002705CC">
              <w:rPr>
                <w:bCs/>
                <w:sz w:val="24"/>
                <w:szCs w:val="24"/>
                <w:lang w:val="kk-KZ"/>
              </w:rPr>
              <w:t>баланс</w:t>
            </w:r>
          </w:p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(корпоративтік табыс салығы бойынша)</w:t>
            </w:r>
          </w:p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</w:rPr>
              <w:t>3.3-нысан</w:t>
            </w:r>
          </w:p>
        </w:tc>
        <w:tc>
          <w:tcPr>
            <w:tcW w:w="917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5958" w:type="dxa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right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61" w:type="dxa"/>
            <w:gridSpan w:val="2"/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917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979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right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                                                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мың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91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2"/>
          <w:wAfter w:w="917" w:type="dxa"/>
          <w:trHeight w:val="583"/>
        </w:trPr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</w:rPr>
            </w:pPr>
            <w:proofErr w:type="spellStart"/>
            <w:r w:rsidRPr="002705CC">
              <w:rPr>
                <w:b w:val="0"/>
                <w:bCs/>
                <w:sz w:val="24"/>
                <w:szCs w:val="24"/>
              </w:rPr>
              <w:t>Баптарды</w:t>
            </w:r>
            <w:proofErr w:type="spellEnd"/>
            <w:r w:rsidRPr="002705CC">
              <w:rPr>
                <w:b w:val="0"/>
                <w:bCs/>
                <w:sz w:val="24"/>
                <w:szCs w:val="24"/>
                <w:lang w:val="kk-KZ"/>
              </w:rPr>
              <w:t>ң</w:t>
            </w:r>
            <w:r w:rsidRPr="002705C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  <w:proofErr w:type="spellStart"/>
            <w:r w:rsidRPr="002705CC">
              <w:rPr>
                <w:b w:val="0"/>
                <w:bCs/>
                <w:sz w:val="24"/>
                <w:szCs w:val="24"/>
              </w:rPr>
              <w:t>Есепті</w:t>
            </w:r>
            <w:proofErr w:type="spellEnd"/>
            <w:r w:rsidRPr="002705C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bCs/>
                <w:sz w:val="24"/>
                <w:szCs w:val="24"/>
              </w:rPr>
              <w:t>кезеңнің</w:t>
            </w:r>
            <w:proofErr w:type="spellEnd"/>
            <w:r w:rsidRPr="002705C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bCs/>
                <w:sz w:val="24"/>
                <w:szCs w:val="24"/>
              </w:rPr>
              <w:t>басына</w:t>
            </w:r>
            <w:proofErr w:type="spellEnd"/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sz w:val="24"/>
                <w:szCs w:val="24"/>
                <w:lang w:val="kk-KZ"/>
              </w:rPr>
            </w:pPr>
            <w:proofErr w:type="spellStart"/>
            <w:r w:rsidRPr="002705CC">
              <w:rPr>
                <w:b w:val="0"/>
                <w:bCs/>
                <w:sz w:val="24"/>
                <w:szCs w:val="24"/>
              </w:rPr>
              <w:t>Есепті</w:t>
            </w:r>
            <w:proofErr w:type="spellEnd"/>
            <w:r w:rsidRPr="002705C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bCs/>
                <w:sz w:val="24"/>
                <w:szCs w:val="24"/>
              </w:rPr>
              <w:t>кезеңнің</w:t>
            </w:r>
            <w:proofErr w:type="spellEnd"/>
            <w:r w:rsidRPr="002705CC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bCs/>
                <w:sz w:val="24"/>
                <w:szCs w:val="24"/>
              </w:rPr>
              <w:t>соңына</w:t>
            </w:r>
            <w:proofErr w:type="spellEnd"/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2705CC">
              <w:rPr>
                <w:b w:val="0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2705CC">
              <w:rPr>
                <w:b w:val="0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jc w:val="center"/>
              <w:rPr>
                <w:b w:val="0"/>
                <w:bCs/>
                <w:i/>
                <w:sz w:val="24"/>
                <w:szCs w:val="24"/>
              </w:rPr>
            </w:pPr>
            <w:r w:rsidRPr="002705CC">
              <w:rPr>
                <w:b w:val="0"/>
                <w:bCs/>
                <w:i/>
                <w:sz w:val="24"/>
                <w:szCs w:val="24"/>
              </w:rPr>
              <w:t>3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bCs/>
                <w:sz w:val="22"/>
                <w:szCs w:val="22"/>
              </w:rPr>
            </w:pPr>
            <w:proofErr w:type="spellStart"/>
            <w:r w:rsidRPr="002705CC">
              <w:rPr>
                <w:b w:val="0"/>
                <w:bCs/>
                <w:sz w:val="22"/>
                <w:szCs w:val="22"/>
              </w:rPr>
              <w:t>Активтер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jc w:val="center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Негізгі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құрал-жабдықтар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амортизацияны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және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құнсызданудан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болған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зияндарды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шегергенде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Материалдық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емес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активтер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амортизацияны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және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құнсызданудан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болған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зияндарды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шегергенде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2705CC">
              <w:rPr>
                <w:b w:val="0"/>
                <w:sz w:val="22"/>
                <w:szCs w:val="22"/>
              </w:rPr>
              <w:t>Сату</w:t>
            </w:r>
            <w:proofErr w:type="gramEnd"/>
            <w:r w:rsidRPr="002705CC">
              <w:rPr>
                <w:b w:val="0"/>
                <w:sz w:val="22"/>
                <w:szCs w:val="22"/>
              </w:rPr>
              <w:t>ға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sz w:val="22"/>
                <w:szCs w:val="22"/>
              </w:rPr>
              <w:t>арналған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sz w:val="22"/>
                <w:szCs w:val="22"/>
              </w:rPr>
              <w:t>ұзақ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sz w:val="22"/>
                <w:szCs w:val="22"/>
              </w:rPr>
              <w:t>мерзімді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sz w:val="22"/>
                <w:szCs w:val="22"/>
              </w:rPr>
              <w:t>активтер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sz w:val="22"/>
                <w:szCs w:val="22"/>
              </w:rPr>
              <w:t>Инвестициялық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sz w:val="22"/>
                <w:szCs w:val="22"/>
              </w:rPr>
              <w:t>мүлік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Басқа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color w:val="000000"/>
                <w:sz w:val="22"/>
                <w:szCs w:val="22"/>
              </w:rPr>
              <w:t>заңды</w:t>
            </w:r>
            <w:proofErr w:type="spellEnd"/>
            <w:proofErr w:type="gram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тұлғалардың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капиталына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инвестициялар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sz w:val="22"/>
                <w:szCs w:val="22"/>
              </w:rPr>
              <w:t>Ұзақ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sz w:val="22"/>
                <w:szCs w:val="22"/>
              </w:rPr>
              <w:t>мерзімді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sz w:val="22"/>
                <w:szCs w:val="22"/>
              </w:rPr>
              <w:t>дебиторлық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</w:t>
            </w:r>
            <w:r w:rsidRPr="002705CC">
              <w:rPr>
                <w:b w:val="0"/>
                <w:color w:val="000000"/>
                <w:sz w:val="22"/>
                <w:szCs w:val="22"/>
              </w:rPr>
              <w:t>(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құ</w:t>
            </w:r>
            <w:proofErr w:type="gramStart"/>
            <w:r w:rsidRPr="002705CC">
              <w:rPr>
                <w:b w:val="0"/>
                <w:color w:val="000000"/>
                <w:sz w:val="22"/>
                <w:szCs w:val="22"/>
              </w:rPr>
              <w:t>нсыздану</w:t>
            </w:r>
            <w:proofErr w:type="gramEnd"/>
            <w:r w:rsidRPr="002705CC">
              <w:rPr>
                <w:b w:val="0"/>
                <w:color w:val="000000"/>
                <w:sz w:val="22"/>
                <w:szCs w:val="22"/>
              </w:rPr>
              <w:t>ға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арналған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резервтерді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шегергенде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Өтеуге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дейін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ұсталатын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бағ</w:t>
            </w:r>
            <w:proofErr w:type="gramStart"/>
            <w:r w:rsidRPr="002705CC">
              <w:rPr>
                <w:b w:val="0"/>
                <w:color w:val="000000"/>
                <w:sz w:val="22"/>
                <w:szCs w:val="22"/>
              </w:rPr>
              <w:t>алы</w:t>
            </w:r>
            <w:proofErr w:type="spellEnd"/>
            <w:proofErr w:type="gram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қағаздар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құнсыздануға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арналған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резервтерді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шегергенде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Сату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үшін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қолда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бар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бағ</w:t>
            </w:r>
            <w:proofErr w:type="gramStart"/>
            <w:r w:rsidRPr="002705CC">
              <w:rPr>
                <w:b w:val="0"/>
                <w:color w:val="000000"/>
                <w:sz w:val="22"/>
                <w:szCs w:val="22"/>
              </w:rPr>
              <w:t>алы</w:t>
            </w:r>
            <w:proofErr w:type="spellEnd"/>
            <w:proofErr w:type="gram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қағаздар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құнсыздануға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арналған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резервтерді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шегергенде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Кейінге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қалдырылған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салық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талабы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sz w:val="22"/>
                <w:szCs w:val="22"/>
              </w:rPr>
              <w:t>Берілген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sz w:val="22"/>
                <w:szCs w:val="22"/>
              </w:rPr>
              <w:t>аванстар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2705CC">
              <w:rPr>
                <w:b w:val="0"/>
                <w:sz w:val="22"/>
                <w:szCs w:val="22"/>
              </w:rPr>
              <w:lastRenderedPageBreak/>
              <w:t>Бас</w:t>
            </w:r>
            <w:proofErr w:type="gramEnd"/>
            <w:r w:rsidRPr="002705CC">
              <w:rPr>
                <w:b w:val="0"/>
                <w:sz w:val="22"/>
                <w:szCs w:val="22"/>
              </w:rPr>
              <w:t>қа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да </w:t>
            </w:r>
            <w:proofErr w:type="spellStart"/>
            <w:r w:rsidRPr="002705CC">
              <w:rPr>
                <w:b w:val="0"/>
                <w:sz w:val="22"/>
                <w:szCs w:val="22"/>
              </w:rPr>
              <w:t>активтер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sz w:val="22"/>
                <w:szCs w:val="22"/>
              </w:rPr>
              <w:t>Қорлар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Салықтар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және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бюджетке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төленетін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color w:val="000000"/>
                <w:sz w:val="22"/>
                <w:szCs w:val="22"/>
              </w:rPr>
              <w:t>бас</w:t>
            </w:r>
            <w:proofErr w:type="gramEnd"/>
            <w:r w:rsidRPr="002705CC">
              <w:rPr>
                <w:b w:val="0"/>
                <w:color w:val="000000"/>
                <w:sz w:val="22"/>
                <w:szCs w:val="22"/>
              </w:rPr>
              <w:t>қа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да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міндетті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төлемдер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бойынша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бюджетке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талаптар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2"/>
                <w:szCs w:val="22"/>
              </w:rPr>
            </w:pPr>
            <w:proofErr w:type="spellStart"/>
            <w:r w:rsidRPr="002705CC">
              <w:rPr>
                <w:b w:val="0"/>
                <w:sz w:val="22"/>
                <w:szCs w:val="22"/>
              </w:rPr>
              <w:t>Алдағы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sz w:val="22"/>
                <w:szCs w:val="22"/>
              </w:rPr>
              <w:t>кезеңдердің</w:t>
            </w:r>
            <w:proofErr w:type="spellEnd"/>
            <w:r w:rsidRPr="002705C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sz w:val="22"/>
                <w:szCs w:val="22"/>
              </w:rPr>
              <w:t>шығыстары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705CC">
              <w:rPr>
                <w:b w:val="0"/>
                <w:color w:val="000000"/>
                <w:sz w:val="22"/>
                <w:szCs w:val="22"/>
              </w:rPr>
              <w:t>Бас</w:t>
            </w:r>
            <w:proofErr w:type="gramEnd"/>
            <w:r w:rsidRPr="002705CC">
              <w:rPr>
                <w:b w:val="0"/>
                <w:color w:val="000000"/>
                <w:sz w:val="22"/>
                <w:szCs w:val="22"/>
              </w:rPr>
              <w:t>қа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дебиторлық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берешек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құнсыздануға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арналған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резервтерді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2"/>
                <w:szCs w:val="22"/>
              </w:rPr>
              <w:t>шегергенде</w:t>
            </w:r>
            <w:proofErr w:type="spellEnd"/>
            <w:r w:rsidRPr="002705CC">
              <w:rPr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Комиссиялық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4"/>
                <w:szCs w:val="24"/>
              </w:rPr>
              <w:t>сыйлы</w:t>
            </w:r>
            <w:proofErr w:type="gramEnd"/>
            <w:r w:rsidRPr="002705CC">
              <w:rPr>
                <w:b w:val="0"/>
                <w:sz w:val="24"/>
                <w:szCs w:val="24"/>
              </w:rPr>
              <w:t>қақы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О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ішінде</w:t>
            </w:r>
            <w:proofErr w:type="spell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зейнетақы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активтерінен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инвестициялық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табыстан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/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зейнетақы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активтері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бойынша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зияндар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"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РЕПО"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операциясы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Туынды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қаржы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құралдары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Сауда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бағ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алы</w:t>
            </w:r>
            <w:proofErr w:type="spellEnd"/>
            <w:proofErr w:type="gram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қағазы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color w:val="000000"/>
                <w:sz w:val="24"/>
                <w:szCs w:val="24"/>
              </w:rPr>
              <w:t>(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құнсыздануға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арналған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резервтерді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шегергенде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Орналастырылған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салымдар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құ</w:t>
            </w:r>
            <w:proofErr w:type="gramStart"/>
            <w:r w:rsidRPr="002705CC">
              <w:rPr>
                <w:b w:val="0"/>
                <w:color w:val="000000"/>
                <w:sz w:val="24"/>
                <w:szCs w:val="24"/>
              </w:rPr>
              <w:t>нсыздану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</w:rPr>
              <w:t>ға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арналған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резервтерді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шегергенде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Ақша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жә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не</w:t>
            </w:r>
            <w:proofErr w:type="spellEnd"/>
            <w:proofErr w:type="gram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ақшалай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эквиваленттер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О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ішінде</w:t>
            </w:r>
            <w:proofErr w:type="spell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кассадағы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қолм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а-</w:t>
            </w:r>
            <w:proofErr w:type="gramEnd"/>
            <w:r w:rsidRPr="002705CC">
              <w:rPr>
                <w:b w:val="0"/>
                <w:sz w:val="24"/>
                <w:szCs w:val="24"/>
              </w:rPr>
              <w:t>қол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ақшалар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банк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шотындағ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ы</w:t>
            </w:r>
            <w:proofErr w:type="spellEnd"/>
            <w:proofErr w:type="gram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ақшалар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Барлық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активтердің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ЖИЫНТЫҒ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Ы</w:t>
            </w:r>
            <w:proofErr w:type="gram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bCs/>
                <w:sz w:val="24"/>
                <w:szCs w:val="24"/>
              </w:rPr>
            </w:pPr>
            <w:r w:rsidRPr="002705CC">
              <w:rPr>
                <w:b w:val="0"/>
                <w:bCs/>
                <w:sz w:val="24"/>
                <w:szCs w:val="24"/>
              </w:rPr>
              <w:t>Капитал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Жарғылық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капитал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705CC">
              <w:rPr>
                <w:b w:val="0"/>
                <w:sz w:val="24"/>
                <w:szCs w:val="24"/>
              </w:rPr>
              <w:t>Сыйлы</w:t>
            </w:r>
            <w:proofErr w:type="gramEnd"/>
            <w:r w:rsidRPr="002705CC">
              <w:rPr>
                <w:b w:val="0"/>
                <w:sz w:val="24"/>
                <w:szCs w:val="24"/>
              </w:rPr>
              <w:t>қақы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қосымша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төленген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капитал)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Алынған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капитал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Резервті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к</w:t>
            </w:r>
            <w:proofErr w:type="spellEnd"/>
            <w:proofErr w:type="gramEnd"/>
            <w:r w:rsidRPr="002705CC">
              <w:rPr>
                <w:b w:val="0"/>
                <w:sz w:val="24"/>
                <w:szCs w:val="24"/>
              </w:rPr>
              <w:t xml:space="preserve"> капитал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705CC">
              <w:rPr>
                <w:b w:val="0"/>
                <w:sz w:val="24"/>
                <w:szCs w:val="24"/>
              </w:rPr>
              <w:t>Бас</w:t>
            </w:r>
            <w:proofErr w:type="gramEnd"/>
            <w:r w:rsidRPr="002705CC">
              <w:rPr>
                <w:b w:val="0"/>
                <w:sz w:val="24"/>
                <w:szCs w:val="24"/>
              </w:rPr>
              <w:t>қа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да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резервтер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Бөлінбеген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іс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жабылмаған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залал</w:t>
            </w:r>
            <w:proofErr w:type="spellEnd"/>
            <w:r w:rsidRPr="002705CC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О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ішінде</w:t>
            </w:r>
            <w:proofErr w:type="spell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алдағы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жылдардың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есепті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кезеңнің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азшылықтың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үлесі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Барлық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капиталдардың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жинағы</w:t>
            </w:r>
            <w:proofErr w:type="spell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140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bCs/>
                <w:sz w:val="24"/>
                <w:szCs w:val="24"/>
              </w:rPr>
            </w:pPr>
            <w:proofErr w:type="spellStart"/>
            <w:r w:rsidRPr="002705CC">
              <w:rPr>
                <w:b w:val="0"/>
                <w:bCs/>
                <w:sz w:val="24"/>
                <w:szCs w:val="24"/>
              </w:rPr>
              <w:t>Міндеттемелер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Ұ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за</w:t>
            </w:r>
            <w:proofErr w:type="gramEnd"/>
            <w:r w:rsidRPr="002705CC">
              <w:rPr>
                <w:b w:val="0"/>
                <w:sz w:val="24"/>
                <w:szCs w:val="24"/>
              </w:rPr>
              <w:t>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мерзімге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алынған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қарыз</w:t>
            </w:r>
            <w:r w:rsidRPr="002705CC">
              <w:rPr>
                <w:b w:val="0"/>
                <w:sz w:val="24"/>
                <w:szCs w:val="24"/>
              </w:rPr>
              <w:t>дар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О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ішінде</w:t>
            </w:r>
            <w:proofErr w:type="spell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қаржылық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жалдау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Ұзақ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мерзімді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кредиторлық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берешек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color w:val="000000"/>
                <w:sz w:val="24"/>
                <w:szCs w:val="24"/>
              </w:rPr>
              <w:t>(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құ</w:t>
            </w:r>
            <w:proofErr w:type="gramStart"/>
            <w:r w:rsidRPr="002705CC">
              <w:rPr>
                <w:b w:val="0"/>
                <w:color w:val="000000"/>
                <w:sz w:val="24"/>
                <w:szCs w:val="24"/>
              </w:rPr>
              <w:t>нсыздану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</w:rPr>
              <w:t>ға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арналған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резервтерді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шегергенде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Ұ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зақ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мерз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імді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бағаланатын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міндеттемелер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Кейінге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қалдырылған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міндеттемелері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Алдағы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мерзімнің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табысы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Алынған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аванстар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Акционерлердің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акциясы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бойынша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есептелген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шығын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Қызметшілердің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есебі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бойынша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есептелген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шығындар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және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бюджетке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төленетін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өзге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де </w:t>
            </w:r>
            <w:proofErr w:type="spellStart"/>
            <w:proofErr w:type="gramStart"/>
            <w:r w:rsidRPr="002705CC">
              <w:rPr>
                <w:b w:val="0"/>
                <w:sz w:val="24"/>
                <w:szCs w:val="24"/>
              </w:rPr>
              <w:t>м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індетті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төлемдер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бойынша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бюджет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алдындағы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міндеттемелер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Қ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ыс</w:t>
            </w:r>
            <w:proofErr w:type="gramEnd"/>
            <w:r w:rsidRPr="002705CC">
              <w:rPr>
                <w:b w:val="0"/>
                <w:sz w:val="24"/>
                <w:szCs w:val="24"/>
              </w:rPr>
              <w:t>қа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мерзімді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кредиторлық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берешек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lastRenderedPageBreak/>
              <w:t>Қ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ыс</w:t>
            </w:r>
            <w:proofErr w:type="gramEnd"/>
            <w:r w:rsidRPr="002705CC">
              <w:rPr>
                <w:b w:val="0"/>
                <w:sz w:val="24"/>
                <w:szCs w:val="24"/>
              </w:rPr>
              <w:t>қа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мерзімді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бағаланған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міндеттемелер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Қ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ыс</w:t>
            </w:r>
            <w:proofErr w:type="gramEnd"/>
            <w:r w:rsidRPr="002705CC">
              <w:rPr>
                <w:b w:val="0"/>
                <w:sz w:val="24"/>
                <w:szCs w:val="24"/>
              </w:rPr>
              <w:t>қа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мерзімге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алынған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аванстар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"РЕПО"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операциясы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Туынды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қаржы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құралдары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Өзге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де </w:t>
            </w:r>
            <w:proofErr w:type="spellStart"/>
            <w:proofErr w:type="gramStart"/>
            <w:r w:rsidRPr="002705CC">
              <w:rPr>
                <w:b w:val="0"/>
                <w:sz w:val="24"/>
                <w:szCs w:val="24"/>
              </w:rPr>
              <w:t>м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індеттемелер</w:t>
            </w:r>
            <w:proofErr w:type="spellEnd"/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Барлық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міндеттемелердің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ЖИЫНТЫҒ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Ы</w:t>
            </w:r>
            <w:proofErr w:type="gram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Капитал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және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міндеттемелердің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ЖИЫНТЫҒ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Ы</w:t>
            </w:r>
            <w:proofErr w:type="gram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 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6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2"/>
          <w:wAfter w:w="917" w:type="dxa"/>
          <w:trHeight w:val="527"/>
        </w:trPr>
        <w:tc>
          <w:tcPr>
            <w:tcW w:w="979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   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Біз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осы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есепте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келті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ілген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мәліметтердің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растығы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мен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толықтығы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үшін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Қазақстан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Республикасының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заңдарына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сәйкес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жауап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береміз</w:t>
            </w:r>
            <w:proofErr w:type="spellEnd"/>
            <w:r w:rsidRPr="002705CC">
              <w:rPr>
                <w:b w:val="0"/>
                <w:sz w:val="24"/>
                <w:szCs w:val="24"/>
              </w:rPr>
              <w:t>.</w:t>
            </w: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Басшының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Бас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бухгалтердің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2"/>
          <w:wAfter w:w="917" w:type="dxa"/>
          <w:trHeight w:val="25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есептілігін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толтырған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лауазымды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тұ</w:t>
            </w:r>
            <w:proofErr w:type="gramStart"/>
            <w:r w:rsidRPr="002705CC">
              <w:rPr>
                <w:b w:val="0"/>
                <w:sz w:val="24"/>
                <w:szCs w:val="24"/>
              </w:rPr>
              <w:t>лғаны</w:t>
            </w:r>
            <w:proofErr w:type="gramEnd"/>
            <w:r w:rsidRPr="002705CC">
              <w:rPr>
                <w:b w:val="0"/>
                <w:sz w:val="24"/>
                <w:szCs w:val="24"/>
              </w:rPr>
              <w:t>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Т.А.Ә.</w:t>
            </w:r>
            <w:r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970638">
              <w:rPr>
                <w:b w:val="0"/>
                <w:sz w:val="24"/>
                <w:szCs w:val="24"/>
                <w:lang w:val="kk-KZ"/>
              </w:rPr>
              <w:t>(бар болған жағдайда)</w:t>
            </w:r>
          </w:p>
        </w:tc>
      </w:tr>
      <w:tr w:rsidR="00FF4FFC" w:rsidRPr="002705CC" w:rsidTr="005B749C">
        <w:trPr>
          <w:gridAfter w:val="2"/>
          <w:wAfter w:w="917" w:type="dxa"/>
          <w:trHeight w:val="885"/>
        </w:trPr>
        <w:tc>
          <w:tcPr>
            <w:tcW w:w="9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</w:p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 xml:space="preserve">      Осы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нысан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электрондық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құжаттар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алмасу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кезінде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электронды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цифрлық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қолтаңбаны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пайдалану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және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тану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туралы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                  №     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келі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с</w:t>
            </w:r>
            <w:proofErr w:type="gramEnd"/>
            <w:r w:rsidRPr="002705CC">
              <w:rPr>
                <w:b w:val="0"/>
                <w:sz w:val="24"/>
                <w:szCs w:val="24"/>
              </w:rPr>
              <w:t>імге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сәйкес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электронды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цифрлық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қолтаңбамен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расталған</w:t>
            </w:r>
            <w:proofErr w:type="spellEnd"/>
          </w:p>
        </w:tc>
      </w:tr>
      <w:tr w:rsidR="00FF4FFC" w:rsidRPr="002705CC" w:rsidTr="005B749C">
        <w:trPr>
          <w:gridAfter w:val="2"/>
          <w:wAfter w:w="917" w:type="dxa"/>
          <w:trHeight w:val="36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Құжатты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тіркеудің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кі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іс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нөмірі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>       ККААЖЖЖЖ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gridAfter w:val="2"/>
          <w:wAfter w:w="917" w:type="dxa"/>
          <w:trHeight w:val="90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Мемлекеттік кірістер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органының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коды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FF4FFC" w:rsidRPr="002705CC" w:rsidRDefault="00FF4FFC" w:rsidP="00FF4FFC">
      <w:pPr>
        <w:jc w:val="center"/>
        <w:rPr>
          <w:sz w:val="28"/>
          <w:szCs w:val="28"/>
          <w:lang w:val="kk-KZ"/>
        </w:rPr>
      </w:pPr>
    </w:p>
    <w:p w:rsidR="00FF4FFC" w:rsidRPr="002705CC" w:rsidRDefault="00FF4FFC" w:rsidP="00FF4FFC">
      <w:pPr>
        <w:jc w:val="both"/>
        <w:rPr>
          <w:b w:val="0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</w:p>
    <w:p w:rsidR="00FF4FFC" w:rsidRDefault="00FF4FFC" w:rsidP="00FF4FFC">
      <w:pPr>
        <w:jc w:val="center"/>
        <w:rPr>
          <w:lang w:val="kk-KZ"/>
        </w:rPr>
      </w:pPr>
    </w:p>
    <w:p w:rsidR="00FF4FFC" w:rsidRDefault="00FF4FFC" w:rsidP="00FF4FFC">
      <w:pPr>
        <w:jc w:val="center"/>
        <w:rPr>
          <w:lang w:val="kk-KZ"/>
        </w:rPr>
      </w:pPr>
    </w:p>
    <w:p w:rsidR="00FF4FFC" w:rsidRPr="002705CC" w:rsidRDefault="00FF4FFC" w:rsidP="00FF4FFC">
      <w:pPr>
        <w:jc w:val="center"/>
        <w:rPr>
          <w:lang w:val="kk-KZ"/>
        </w:rPr>
      </w:pPr>
      <w:bookmarkStart w:id="0" w:name="_GoBack"/>
      <w:bookmarkEnd w:id="0"/>
    </w:p>
    <w:p w:rsidR="00FF4FFC" w:rsidRPr="002705CC" w:rsidRDefault="00FF4FFC" w:rsidP="00FF4FFC">
      <w:pPr>
        <w:jc w:val="center"/>
        <w:rPr>
          <w:lang w:val="kk-KZ"/>
        </w:rPr>
      </w:pPr>
      <w:r w:rsidRPr="002705CC">
        <w:rPr>
          <w:b w:val="0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BB784" wp14:editId="3E1BFEBF">
                <wp:simplePos x="0" y="0"/>
                <wp:positionH relativeFrom="column">
                  <wp:posOffset>2871470</wp:posOffset>
                </wp:positionH>
                <wp:positionV relativeFrom="paragraph">
                  <wp:posOffset>148908</wp:posOffset>
                </wp:positionV>
                <wp:extent cx="3371850" cy="280035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 xml:space="preserve">Қазақстан </w:t>
                            </w:r>
                            <w:r w:rsidRPr="007022B4"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kk-KZ"/>
                              </w:rPr>
                              <w:t>Республикасы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инистрінің 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 w:rsidRPr="00112065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«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___________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_____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FF4FFC" w:rsidRPr="007022B4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12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-қосымша</w:t>
                            </w: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:rsidR="00FF4FFC" w:rsidRDefault="00FF4FFC" w:rsidP="00FF4FFC">
                            <w:pPr>
                              <w:ind w:left="142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Қаржы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инистрінің</w:t>
                            </w:r>
                          </w:p>
                          <w:p w:rsidR="00FF4FFC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міндетін атқарушысының</w:t>
                            </w:r>
                          </w:p>
                          <w:p w:rsidR="00FF4FFC" w:rsidRPr="007022B4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201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жылғы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15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сәуірдегі 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№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271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 xml:space="preserve"> бұйрығына</w:t>
                            </w:r>
                          </w:p>
                          <w:p w:rsidR="00FF4FFC" w:rsidRPr="007022B4" w:rsidRDefault="00FF4FFC" w:rsidP="00FF4FFC">
                            <w:pPr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24-қ</w:t>
                            </w:r>
                            <w:r w:rsidRPr="007022B4"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осымша</w:t>
                            </w:r>
                          </w:p>
                          <w:p w:rsidR="00FF4FFC" w:rsidRDefault="00FF4FFC" w:rsidP="00FF4FFC">
                            <w:pPr>
                              <w:ind w:left="1935"/>
                              <w:jc w:val="center"/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val="kk-KZ"/>
                              </w:rPr>
                              <w:t>Нысан</w:t>
                            </w: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spacing w:line="360" w:lineRule="auto"/>
                              <w:jc w:val="center"/>
                              <w:rPr>
                                <w:b w:val="0"/>
                                <w:bCs/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  <w:p w:rsidR="00FF4FFC" w:rsidRPr="00D97F44" w:rsidRDefault="00FF4FFC" w:rsidP="00FF4FFC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26.1pt;margin-top:11.75pt;width:265.5pt;height:2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5jhgIAABg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" stroked="f">
                <v:textbox>
                  <w:txbxContent>
                    <w:p w:rsidR="00FF4FFC" w:rsidRPr="007022B4" w:rsidRDefault="00FF4FFC" w:rsidP="00FF4FFC">
                      <w:pPr>
                        <w:ind w:left="142"/>
                        <w:jc w:val="center"/>
                        <w:rPr>
                          <w:b w:val="0"/>
                          <w:bCs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bCs/>
                          <w:sz w:val="24"/>
                          <w:szCs w:val="24"/>
                          <w:lang w:val="kk-KZ"/>
                        </w:rPr>
                        <w:t xml:space="preserve">Қазақстан </w:t>
                      </w:r>
                      <w:r w:rsidRPr="007022B4">
                        <w:rPr>
                          <w:b w:val="0"/>
                          <w:bCs/>
                          <w:sz w:val="24"/>
                          <w:szCs w:val="24"/>
                          <w:lang w:val="kk-KZ"/>
                        </w:rPr>
                        <w:t>Республикасы</w:t>
                      </w:r>
                    </w:p>
                    <w:p w:rsidR="00FF4FFC" w:rsidRPr="007022B4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Қаржы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инистрінің </w:t>
                      </w:r>
                    </w:p>
                    <w:p w:rsidR="00FF4FFC" w:rsidRPr="007022B4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201</w:t>
                      </w:r>
                      <w:r w:rsidRPr="00112065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жылғы «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»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___________</w:t>
                      </w:r>
                    </w:p>
                    <w:p w:rsidR="00FF4FFC" w:rsidRPr="007022B4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_____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бұйрығына</w:t>
                      </w:r>
                    </w:p>
                    <w:p w:rsidR="00FF4FFC" w:rsidRPr="007022B4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12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-қосымша</w:t>
                      </w:r>
                    </w:p>
                    <w:p w:rsidR="00FF4FFC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</w:p>
                    <w:p w:rsidR="00FF4FFC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Қазақстан Республикасы</w:t>
                      </w:r>
                    </w:p>
                    <w:p w:rsidR="00FF4FFC" w:rsidRDefault="00FF4FFC" w:rsidP="00FF4FFC">
                      <w:pPr>
                        <w:ind w:left="142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Қаржы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инистрінің</w:t>
                      </w:r>
                    </w:p>
                    <w:p w:rsidR="00FF4FFC" w:rsidRDefault="00FF4FFC" w:rsidP="00FF4FFC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міндетін атқарушысының</w:t>
                      </w:r>
                    </w:p>
                    <w:p w:rsidR="00FF4FFC" w:rsidRPr="007022B4" w:rsidRDefault="00FF4FFC" w:rsidP="00FF4FFC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201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5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жылғы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15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сәуірдегі 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№</w:t>
                      </w: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271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 xml:space="preserve"> бұйрығына</w:t>
                      </w:r>
                    </w:p>
                    <w:p w:rsidR="00FF4FFC" w:rsidRPr="007022B4" w:rsidRDefault="00FF4FFC" w:rsidP="00FF4FFC">
                      <w:pPr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24-қ</w:t>
                      </w:r>
                      <w:r w:rsidRPr="007022B4"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осымша</w:t>
                      </w:r>
                    </w:p>
                    <w:p w:rsidR="00FF4FFC" w:rsidRDefault="00FF4FFC" w:rsidP="00FF4FFC">
                      <w:pPr>
                        <w:ind w:left="1935"/>
                        <w:jc w:val="center"/>
                        <w:rPr>
                          <w:b w:val="0"/>
                          <w:sz w:val="24"/>
                          <w:szCs w:val="24"/>
                          <w:lang w:val="kk-KZ"/>
                        </w:rPr>
                      </w:pPr>
                    </w:p>
                    <w:p w:rsidR="00FF4FFC" w:rsidRPr="00D97F44" w:rsidRDefault="00FF4FFC" w:rsidP="00FF4FFC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  <w:lang w:val="kk-KZ"/>
                        </w:rPr>
                        <w:t>Нысан</w:t>
                      </w:r>
                    </w:p>
                    <w:p w:rsidR="00FF4FFC" w:rsidRPr="00D97F44" w:rsidRDefault="00FF4FFC" w:rsidP="00FF4FFC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FF4FFC" w:rsidRPr="00D97F44" w:rsidRDefault="00FF4FFC" w:rsidP="00FF4FFC">
                      <w:pPr>
                        <w:spacing w:line="360" w:lineRule="auto"/>
                        <w:jc w:val="center"/>
                        <w:rPr>
                          <w:b w:val="0"/>
                          <w:bCs/>
                          <w:sz w:val="26"/>
                          <w:szCs w:val="26"/>
                          <w:lang w:val="kk-KZ"/>
                        </w:rPr>
                      </w:pPr>
                    </w:p>
                    <w:p w:rsidR="00FF4FFC" w:rsidRPr="00D97F44" w:rsidRDefault="00FF4FFC" w:rsidP="00FF4FFC">
                      <w:pPr>
                        <w:jc w:val="center"/>
                        <w:rPr>
                          <w:sz w:val="26"/>
                          <w:szCs w:val="26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51"/>
        <w:gridCol w:w="992"/>
        <w:gridCol w:w="293"/>
        <w:gridCol w:w="1408"/>
        <w:gridCol w:w="293"/>
        <w:gridCol w:w="983"/>
        <w:gridCol w:w="277"/>
        <w:gridCol w:w="1566"/>
      </w:tblGrid>
      <w:tr w:rsidR="00FF4FFC" w:rsidRPr="002705CC" w:rsidTr="005B749C">
        <w:trPr>
          <w:trHeight w:val="2581"/>
        </w:trPr>
        <w:tc>
          <w:tcPr>
            <w:tcW w:w="1046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ind w:left="3420"/>
              <w:jc w:val="center"/>
              <w:rPr>
                <w:b w:val="0"/>
                <w:sz w:val="28"/>
                <w:szCs w:val="28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8"/>
                <w:szCs w:val="28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8"/>
                <w:szCs w:val="28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8"/>
                <w:szCs w:val="28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8"/>
                <w:szCs w:val="28"/>
                <w:lang w:val="kk-KZ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10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</w:p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Нысанның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тү</w:t>
            </w:r>
            <w:proofErr w:type="gramStart"/>
            <w:r w:rsidRPr="002705CC">
              <w:rPr>
                <w:b w:val="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sz w:val="24"/>
                <w:szCs w:val="24"/>
              </w:rPr>
              <w:t>і</w:t>
            </w:r>
            <w:proofErr w:type="spellEnd"/>
            <w:r w:rsidRPr="002705CC">
              <w:rPr>
                <w:b w:val="0"/>
                <w:sz w:val="24"/>
                <w:szCs w:val="24"/>
              </w:rPr>
              <w:t>:</w:t>
            </w:r>
          </w:p>
        </w:tc>
      </w:tr>
      <w:tr w:rsidR="00FF4FFC" w:rsidRPr="002705CC" w:rsidTr="005B749C">
        <w:trPr>
          <w:trHeight w:val="255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Кезекті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7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Қосымша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Хабарлама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sz w:val="24"/>
                <w:szCs w:val="24"/>
                <w:lang w:val="kk-KZ"/>
              </w:rPr>
              <w:t>Тарату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10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Хабарламаның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күні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мен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нөмірі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  А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нөмірі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000000</w:t>
            </w:r>
            <w:proofErr w:type="gramStart"/>
            <w:r w:rsidRPr="002705CC">
              <w:rPr>
                <w:b w:val="0"/>
                <w:sz w:val="24"/>
                <w:szCs w:val="24"/>
              </w:rPr>
              <w:t xml:space="preserve"> В</w:t>
            </w:r>
            <w:proofErr w:type="gram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күні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0000000000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r w:rsidRPr="002705CC">
              <w:rPr>
                <w:b w:val="0"/>
                <w:sz w:val="24"/>
                <w:szCs w:val="24"/>
              </w:rPr>
              <w:t>БСН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7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төлеушінің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7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sz w:val="24"/>
                <w:szCs w:val="24"/>
              </w:rPr>
              <w:t>Салық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кезеңі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:  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тоқсан</w:t>
            </w:r>
            <w:proofErr w:type="spellEnd"/>
            <w:r w:rsidRPr="002705CC">
              <w:rPr>
                <w:b w:val="0"/>
                <w:sz w:val="24"/>
                <w:szCs w:val="24"/>
              </w:rPr>
              <w:t xml:space="preserve">  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2705CC">
              <w:rPr>
                <w:b w:val="0"/>
                <w:sz w:val="24"/>
                <w:szCs w:val="24"/>
              </w:rPr>
              <w:t>жыл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10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Табыстар</w:t>
            </w:r>
            <w:r w:rsidRPr="002705C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Cs/>
                <w:sz w:val="24"/>
                <w:szCs w:val="24"/>
              </w:rPr>
              <w:t>және</w:t>
            </w:r>
            <w:proofErr w:type="spellEnd"/>
            <w:r w:rsidRPr="002705CC">
              <w:rPr>
                <w:bCs/>
                <w:sz w:val="24"/>
                <w:szCs w:val="24"/>
              </w:rPr>
              <w:t xml:space="preserve"> </w:t>
            </w:r>
            <w:r w:rsidRPr="002705CC">
              <w:rPr>
                <w:bCs/>
                <w:sz w:val="24"/>
                <w:szCs w:val="24"/>
                <w:lang w:val="kk-KZ"/>
              </w:rPr>
              <w:t>ш</w:t>
            </w:r>
            <w:proofErr w:type="spellStart"/>
            <w:r w:rsidRPr="002705CC">
              <w:rPr>
                <w:bCs/>
                <w:sz w:val="24"/>
                <w:szCs w:val="24"/>
              </w:rPr>
              <w:t>ығы</w:t>
            </w:r>
            <w:proofErr w:type="spellEnd"/>
            <w:r w:rsidRPr="002705CC">
              <w:rPr>
                <w:bCs/>
                <w:sz w:val="24"/>
                <w:szCs w:val="24"/>
                <w:lang w:val="kk-KZ"/>
              </w:rPr>
              <w:t>стар туралы есеп</w:t>
            </w:r>
          </w:p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2705CC">
              <w:rPr>
                <w:bCs/>
                <w:sz w:val="24"/>
                <w:szCs w:val="24"/>
                <w:lang w:val="kk-KZ"/>
              </w:rPr>
              <w:t>(корпоративтік табыс алығы бойынша)</w:t>
            </w:r>
          </w:p>
          <w:p w:rsidR="00FF4FFC" w:rsidRPr="002705CC" w:rsidRDefault="00FF4FFC" w:rsidP="005B749C">
            <w:pPr>
              <w:jc w:val="center"/>
              <w:rPr>
                <w:bCs/>
                <w:sz w:val="24"/>
                <w:szCs w:val="24"/>
              </w:rPr>
            </w:pPr>
            <w:r w:rsidRPr="002705CC">
              <w:rPr>
                <w:bCs/>
                <w:sz w:val="24"/>
                <w:szCs w:val="24"/>
              </w:rPr>
              <w:t>3.4</w:t>
            </w:r>
            <w:r w:rsidRPr="002705CC">
              <w:rPr>
                <w:bCs/>
                <w:sz w:val="24"/>
                <w:szCs w:val="24"/>
                <w:lang w:val="kk-KZ"/>
              </w:rPr>
              <w:t>-</w:t>
            </w:r>
            <w:proofErr w:type="spellStart"/>
            <w:r w:rsidRPr="002705CC">
              <w:rPr>
                <w:bCs/>
                <w:sz w:val="24"/>
                <w:szCs w:val="24"/>
              </w:rPr>
              <w:t>нысан</w:t>
            </w:r>
            <w:proofErr w:type="spellEnd"/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right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мың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теңге</w:t>
            </w:r>
            <w:proofErr w:type="spellEnd"/>
          </w:p>
        </w:tc>
      </w:tr>
      <w:tr w:rsidR="00FF4FFC" w:rsidRPr="002705CC" w:rsidTr="005B749C">
        <w:trPr>
          <w:trHeight w:val="13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Баптардың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Есепті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кезеңге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Ағымдағы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жыл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басынан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осы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кезеңге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дейін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өсу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жиынтығымен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Өткен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мерзімге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ұқсас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мерз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імге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Өткен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жылдағы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кезеңнің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басынан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басталған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ұқсас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мерзімге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өсу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жиынтығымен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5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Комиссиялық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ind w:firstLineChars="100" w:firstLine="200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оның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ішінде</w:t>
            </w:r>
            <w:proofErr w:type="spellEnd"/>
            <w:r w:rsidRPr="002705CC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зейнетақы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активтерінен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зейнетақы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инвестициялық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табыстар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зияндар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51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Орналастырылған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жинақтар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ағымдағы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шоттар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сыйлықақы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51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Сатып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алынған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бағалы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сыйлықақы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табыстар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дисконттар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>/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немесе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купондар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spellEnd"/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қағаздарды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сату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-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сатып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алу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табыстар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зияндар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>) (нетто)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51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C" w:rsidRPr="002705CC" w:rsidRDefault="00FF4FFC" w:rsidP="005B749C">
            <w:pPr>
              <w:ind w:firstLineChars="100" w:firstLine="200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алы</w:t>
            </w:r>
            <w:proofErr w:type="spellEnd"/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қағаздардың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сауда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құнының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өзгеруіне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байланысты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табыстар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зияндар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>) (нетто)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C" w:rsidRPr="002705CC" w:rsidRDefault="00FF4FFC" w:rsidP="005B749C">
            <w:pPr>
              <w:ind w:firstLineChars="100" w:firstLine="200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"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Кері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РЕПО"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операциясы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шет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ел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валютасын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ба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ғалаудан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табыстар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зияндар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) </w:t>
            </w:r>
            <w:r w:rsidRPr="002705CC">
              <w:rPr>
                <w:b w:val="0"/>
                <w:sz w:val="20"/>
                <w:szCs w:val="20"/>
              </w:rPr>
              <w:lastRenderedPageBreak/>
              <w:t>(нетто)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lastRenderedPageBreak/>
              <w:t>Активтерді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алудан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қаржылық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емес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активтерді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өткізуден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да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табыстар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Табыстардың жиынтығы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Комиссиялық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ind w:firstLineChars="100" w:firstLine="200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оның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ішінде</w:t>
            </w:r>
            <w:proofErr w:type="spellEnd"/>
            <w:r w:rsidRPr="002705CC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51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зейнетақы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активтерін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инвестициялауды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жүзеге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асыратын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йымдар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сыйлықақы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C" w:rsidRPr="002705CC" w:rsidRDefault="00FF4FFC" w:rsidP="005B749C">
            <w:pPr>
              <w:ind w:firstLineChars="100" w:firstLine="200"/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кастадион-банктерге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сыйлы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қақы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51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Сатып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алынған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бағалы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қағаздар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сыйлықақы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зияндар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сыйлықақы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"РЕПО"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операциясы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51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Қаржылық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жалдау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алынған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қарыздар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сыйлықақы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тү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індегі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Жалпы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әкімшілік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ind w:firstLineChars="100" w:firstLine="200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оның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ішінде</w:t>
            </w:r>
            <w:proofErr w:type="spellEnd"/>
            <w:r w:rsidRPr="002705CC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ind w:firstLineChars="100" w:firstLine="200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іс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сапар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еңбек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ақыға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төленген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ind w:firstLineChars="100" w:firstLine="200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ж</w:t>
            </w:r>
            <w:proofErr w:type="gramEnd"/>
            <w:r w:rsidRPr="002705CC">
              <w:rPr>
                <w:b w:val="0"/>
                <w:sz w:val="20"/>
                <w:szCs w:val="20"/>
              </w:rPr>
              <w:t>өндеу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амортизациялық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аударымдар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  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ағымдағы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жалдау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51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FFC" w:rsidRPr="002705CC" w:rsidRDefault="00FF4FFC" w:rsidP="005B749C">
            <w:pPr>
              <w:ind w:firstLineChars="100" w:firstLine="200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салықтарды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да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бюджетке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төленетін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төлемдер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шығыстар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салығынан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басқасы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51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активтерді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бергеннен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қаржылық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емес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активтерді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өткізуге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байланысты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Бас</w:t>
            </w:r>
            <w:proofErr w:type="gramEnd"/>
            <w:r w:rsidRPr="002705CC">
              <w:rPr>
                <w:b w:val="0"/>
                <w:sz w:val="20"/>
                <w:szCs w:val="20"/>
              </w:rPr>
              <w:t>қа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да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шығыстар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Шығыстардың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Резервке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(провизия)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аударғ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ан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дейінгі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пайда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зиян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510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Операциялар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бойынша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мүмкін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болатын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жоғ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алтулар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арналған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қорлар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қорларды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бұрынғы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қалпына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келтіру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Басқа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705CC">
              <w:rPr>
                <w:b w:val="0"/>
                <w:sz w:val="20"/>
                <w:szCs w:val="20"/>
              </w:rPr>
              <w:t>заңды</w:t>
            </w:r>
            <w:proofErr w:type="spellEnd"/>
            <w:proofErr w:type="gram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тұлғалардың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капиталына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қатысудан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түскен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Кезеңдегі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зиян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Тоқтатылған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қызметтен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зиян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салғ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ан</w:t>
            </w:r>
            <w:proofErr w:type="gramEnd"/>
            <w:r w:rsidRPr="002705CC">
              <w:rPr>
                <w:b w:val="0"/>
                <w:sz w:val="20"/>
                <w:szCs w:val="20"/>
              </w:rPr>
              <w:t>ға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дейінгі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зиян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Корпоративтік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салғаннан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кейінгі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таза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зиян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Азшылықтың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үлесі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Кезеңдегі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таза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зиян</w:t>
            </w:r>
            <w:proofErr w:type="spellEnd"/>
            <w:r w:rsidRPr="002705C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> </w:t>
            </w: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104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jc w:val="both"/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    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Біз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осы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есепте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келті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ілген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мәліметтердің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растығы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мен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толықтығы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үшін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Қазақстан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Республикасының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заңдарына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сәйкес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жауап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береміз</w:t>
            </w:r>
            <w:proofErr w:type="spellEnd"/>
          </w:p>
        </w:tc>
      </w:tr>
      <w:tr w:rsidR="00FF4FFC" w:rsidRPr="002705CC" w:rsidTr="005B749C">
        <w:trPr>
          <w:trHeight w:val="255"/>
        </w:trPr>
        <w:tc>
          <w:tcPr>
            <w:tcW w:w="5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Басшының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r w:rsidRPr="002705CC">
              <w:rPr>
                <w:b w:val="0"/>
                <w:sz w:val="20"/>
                <w:szCs w:val="20"/>
                <w:lang w:val="kk-KZ"/>
              </w:rPr>
              <w:t>Т.А.Ә.</w:t>
            </w:r>
            <w:r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970638">
              <w:rPr>
                <w:b w:val="0"/>
                <w:sz w:val="20"/>
                <w:szCs w:val="20"/>
                <w:lang w:val="kk-KZ"/>
              </w:rPr>
              <w:t>(бар болған жағдайда)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Бас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бухгалтердің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r w:rsidRPr="002705CC">
              <w:rPr>
                <w:b w:val="0"/>
                <w:sz w:val="20"/>
                <w:szCs w:val="20"/>
                <w:lang w:val="kk-KZ"/>
              </w:rPr>
              <w:t>Т.А.Ә.</w:t>
            </w:r>
            <w:r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970638">
              <w:rPr>
                <w:b w:val="0"/>
                <w:sz w:val="20"/>
                <w:szCs w:val="20"/>
                <w:lang w:val="kk-KZ"/>
              </w:rPr>
              <w:t>(бар болған жағдайда)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8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Салық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есептілігін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толтырған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лауазымды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тұ</w:t>
            </w:r>
            <w:proofErr w:type="gramStart"/>
            <w:r w:rsidRPr="002705CC">
              <w:rPr>
                <w:b w:val="0"/>
                <w:sz w:val="20"/>
                <w:szCs w:val="20"/>
              </w:rPr>
              <w:t>лғаны</w:t>
            </w:r>
            <w:proofErr w:type="gramEnd"/>
            <w:r w:rsidRPr="002705CC">
              <w:rPr>
                <w:b w:val="0"/>
                <w:sz w:val="20"/>
                <w:szCs w:val="20"/>
              </w:rPr>
              <w:t>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r w:rsidRPr="002705CC">
              <w:rPr>
                <w:b w:val="0"/>
                <w:sz w:val="20"/>
                <w:szCs w:val="20"/>
                <w:lang w:val="kk-KZ"/>
              </w:rPr>
              <w:t>Т.А.Ә.</w:t>
            </w:r>
            <w:r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970638">
              <w:rPr>
                <w:b w:val="0"/>
                <w:sz w:val="20"/>
                <w:szCs w:val="20"/>
                <w:lang w:val="kk-KZ"/>
              </w:rPr>
              <w:t>(бар болған жағдайда)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10463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  <w:p w:rsidR="00FF4FFC" w:rsidRPr="002705CC" w:rsidRDefault="00FF4FFC" w:rsidP="005B749C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</w:rPr>
              <w:t xml:space="preserve">       Осы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нысан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электрондық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құжаттармен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алмасу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кезінде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электронды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цифрлық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қолтаңбаны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пайдалану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және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тану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туралы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                №      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келі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с</w:t>
            </w:r>
            <w:proofErr w:type="gramEnd"/>
            <w:r w:rsidRPr="002705CC">
              <w:rPr>
                <w:b w:val="0"/>
                <w:sz w:val="20"/>
                <w:szCs w:val="20"/>
              </w:rPr>
              <w:t>імге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сәйкес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электронды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цифрлық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қолтаңбамен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расталған</w:t>
            </w:r>
            <w:proofErr w:type="spellEnd"/>
          </w:p>
        </w:tc>
      </w:tr>
      <w:tr w:rsidR="00FF4FFC" w:rsidRPr="002705CC" w:rsidTr="005B749C">
        <w:trPr>
          <w:trHeight w:val="255"/>
        </w:trPr>
        <w:tc>
          <w:tcPr>
            <w:tcW w:w="7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proofErr w:type="spellStart"/>
            <w:r w:rsidRPr="002705CC">
              <w:rPr>
                <w:b w:val="0"/>
                <w:sz w:val="20"/>
                <w:szCs w:val="20"/>
              </w:rPr>
              <w:t>Құжатты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тіркеудің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табыс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нөмі</w:t>
            </w:r>
            <w:proofErr w:type="gramStart"/>
            <w:r w:rsidRPr="002705CC">
              <w:rPr>
                <w:b w:val="0"/>
                <w:sz w:val="20"/>
                <w:szCs w:val="20"/>
              </w:rPr>
              <w:t>р</w:t>
            </w:r>
            <w:proofErr w:type="gramEnd"/>
            <w:r w:rsidRPr="002705CC">
              <w:rPr>
                <w:b w:val="0"/>
                <w:sz w:val="20"/>
                <w:szCs w:val="20"/>
              </w:rPr>
              <w:t>і</w:t>
            </w:r>
            <w:proofErr w:type="spellEnd"/>
            <w:r w:rsidRPr="002705CC">
              <w:rPr>
                <w:b w:val="0"/>
                <w:sz w:val="20"/>
                <w:szCs w:val="20"/>
              </w:rPr>
              <w:t>       ККААЖЖЖЖ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F4FFC" w:rsidRPr="002705CC" w:rsidTr="005B749C">
        <w:trPr>
          <w:trHeight w:val="255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  <w:r w:rsidRPr="002705CC">
              <w:rPr>
                <w:b w:val="0"/>
                <w:sz w:val="20"/>
                <w:szCs w:val="20"/>
                <w:lang w:val="kk-KZ"/>
              </w:rPr>
              <w:t>Мемлекеттік кірістер</w:t>
            </w:r>
            <w:r w:rsidRPr="002705C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705CC">
              <w:rPr>
                <w:b w:val="0"/>
                <w:sz w:val="20"/>
                <w:szCs w:val="20"/>
              </w:rPr>
              <w:t>органының</w:t>
            </w:r>
            <w:proofErr w:type="spellEnd"/>
            <w:r w:rsidRPr="002705CC">
              <w:rPr>
                <w:b w:val="0"/>
                <w:sz w:val="20"/>
                <w:szCs w:val="20"/>
              </w:rPr>
              <w:t xml:space="preserve"> коды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4FFC" w:rsidRPr="002705CC" w:rsidRDefault="00FF4FFC" w:rsidP="005B749C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FF4FFC" w:rsidRPr="002705CC" w:rsidRDefault="00FF4FFC" w:rsidP="00FF4FFC">
      <w:pPr>
        <w:rPr>
          <w:sz w:val="20"/>
          <w:szCs w:val="20"/>
          <w:lang w:val="kk-KZ"/>
        </w:rPr>
        <w:sectPr w:rsidR="00FF4FFC" w:rsidRPr="002705CC" w:rsidSect="00FF42F2">
          <w:pgSz w:w="11906" w:h="16838"/>
          <w:pgMar w:top="1134" w:right="851" w:bottom="1418" w:left="1418" w:header="709" w:footer="709" w:gutter="0"/>
          <w:cols w:space="708"/>
          <w:docGrid w:linePitch="360"/>
        </w:sectPr>
      </w:pPr>
    </w:p>
    <w:p w:rsidR="00627D0A" w:rsidRDefault="00627D0A"/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C4"/>
    <w:multiLevelType w:val="hybridMultilevel"/>
    <w:tmpl w:val="71E28D0A"/>
    <w:lvl w:ilvl="0" w:tplc="DB587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25983"/>
    <w:multiLevelType w:val="hybridMultilevel"/>
    <w:tmpl w:val="78FE28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B3B0E99"/>
    <w:multiLevelType w:val="hybridMultilevel"/>
    <w:tmpl w:val="462EC8BE"/>
    <w:lvl w:ilvl="0" w:tplc="EF78571C">
      <w:start w:val="13"/>
      <w:numFmt w:val="decimal"/>
      <w:lvlText w:val="%1)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29B668B2"/>
    <w:multiLevelType w:val="hybridMultilevel"/>
    <w:tmpl w:val="5DB8F9C4"/>
    <w:lvl w:ilvl="0" w:tplc="71A6748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00916"/>
    <w:multiLevelType w:val="hybridMultilevel"/>
    <w:tmpl w:val="C6C2B9D4"/>
    <w:lvl w:ilvl="0" w:tplc="9726F5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44E55"/>
    <w:multiLevelType w:val="hybridMultilevel"/>
    <w:tmpl w:val="3F9EF8D0"/>
    <w:lvl w:ilvl="0" w:tplc="3D20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70506F"/>
    <w:multiLevelType w:val="hybridMultilevel"/>
    <w:tmpl w:val="D55479BA"/>
    <w:lvl w:ilvl="0" w:tplc="577EF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F48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lang w:val="kk-KZ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131324"/>
    <w:multiLevelType w:val="hybridMultilevel"/>
    <w:tmpl w:val="99DE73A0"/>
    <w:lvl w:ilvl="0" w:tplc="F09651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7D67EB"/>
    <w:multiLevelType w:val="hybridMultilevel"/>
    <w:tmpl w:val="F118D57C"/>
    <w:lvl w:ilvl="0" w:tplc="D8C21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FC"/>
    <w:rsid w:val="005E0339"/>
    <w:rsid w:val="00627D0A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FC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4FF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5">
    <w:name w:val="page number"/>
    <w:basedOn w:val="a0"/>
    <w:rsid w:val="00FF4FFC"/>
  </w:style>
  <w:style w:type="paragraph" w:styleId="a6">
    <w:name w:val="footer"/>
    <w:basedOn w:val="a"/>
    <w:link w:val="a7"/>
    <w:uiPriority w:val="99"/>
    <w:rsid w:val="00FF4F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4FF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8">
    <w:name w:val="Balloon Text"/>
    <w:basedOn w:val="a"/>
    <w:link w:val="a9"/>
    <w:semiHidden/>
    <w:rsid w:val="00FF4F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F4FFC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xl66">
    <w:name w:val="xl66"/>
    <w:basedOn w:val="a"/>
    <w:rsid w:val="00FF4FFC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67">
    <w:name w:val="xl67"/>
    <w:basedOn w:val="a"/>
    <w:rsid w:val="00FF4FFC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68">
    <w:name w:val="xl68"/>
    <w:basedOn w:val="a"/>
    <w:rsid w:val="00FF4FFC"/>
    <w:pPr>
      <w:spacing w:before="100" w:beforeAutospacing="1" w:after="100" w:afterAutospacing="1"/>
      <w:jc w:val="right"/>
    </w:pPr>
    <w:rPr>
      <w:b w:val="0"/>
      <w:color w:val="000000"/>
      <w:sz w:val="24"/>
      <w:szCs w:val="24"/>
    </w:rPr>
  </w:style>
  <w:style w:type="paragraph" w:customStyle="1" w:styleId="xl69">
    <w:name w:val="xl69"/>
    <w:basedOn w:val="a"/>
    <w:rsid w:val="00FF4FFC"/>
    <w:pPr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xl70">
    <w:name w:val="xl70"/>
    <w:basedOn w:val="a"/>
    <w:rsid w:val="00FF4FF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1">
    <w:name w:val="xl71"/>
    <w:basedOn w:val="a"/>
    <w:rsid w:val="00FF4FFC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2">
    <w:name w:val="xl72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3">
    <w:name w:val="xl73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4">
    <w:name w:val="xl74"/>
    <w:basedOn w:val="a"/>
    <w:rsid w:val="00FF4FF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75">
    <w:name w:val="xl75"/>
    <w:basedOn w:val="a"/>
    <w:rsid w:val="00FF4FF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6">
    <w:name w:val="xl76"/>
    <w:basedOn w:val="a"/>
    <w:rsid w:val="00FF4FFC"/>
    <w:pP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7">
    <w:name w:val="xl77"/>
    <w:basedOn w:val="a"/>
    <w:rsid w:val="00FF4FF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8">
    <w:name w:val="xl78"/>
    <w:basedOn w:val="a"/>
    <w:rsid w:val="00FF4FFC"/>
    <w:pPr>
      <w:spacing w:before="100" w:beforeAutospacing="1" w:after="100" w:afterAutospacing="1"/>
      <w:jc w:val="right"/>
    </w:pPr>
    <w:rPr>
      <w:rFonts w:ascii="KZ Times New Roman" w:hAnsi="KZ Times New Roman"/>
      <w:b w:val="0"/>
      <w:sz w:val="24"/>
      <w:szCs w:val="24"/>
    </w:rPr>
  </w:style>
  <w:style w:type="paragraph" w:customStyle="1" w:styleId="xl79">
    <w:name w:val="xl79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0">
    <w:name w:val="xl80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1">
    <w:name w:val="xl81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2">
    <w:name w:val="xl82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3">
    <w:name w:val="xl83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4">
    <w:name w:val="xl84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5">
    <w:name w:val="xl85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6">
    <w:name w:val="xl86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7">
    <w:name w:val="xl87"/>
    <w:basedOn w:val="a"/>
    <w:rsid w:val="00FF4FFC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8">
    <w:name w:val="xl88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FF0000"/>
      <w:sz w:val="24"/>
      <w:szCs w:val="24"/>
    </w:rPr>
  </w:style>
  <w:style w:type="paragraph" w:customStyle="1" w:styleId="xl89">
    <w:name w:val="xl89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0">
    <w:name w:val="xl90"/>
    <w:basedOn w:val="a"/>
    <w:rsid w:val="00FF4F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1">
    <w:name w:val="xl91"/>
    <w:basedOn w:val="a"/>
    <w:rsid w:val="00FF4F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2">
    <w:name w:val="xl92"/>
    <w:basedOn w:val="a"/>
    <w:rsid w:val="00FF4F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3">
    <w:name w:val="xl93"/>
    <w:basedOn w:val="a"/>
    <w:rsid w:val="00FF4FFC"/>
    <w:pPr>
      <w:pBdr>
        <w:top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4">
    <w:name w:val="xl94"/>
    <w:basedOn w:val="a"/>
    <w:rsid w:val="00FF4F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5">
    <w:name w:val="xl95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6">
    <w:name w:val="xl96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7">
    <w:name w:val="xl97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8">
    <w:name w:val="xl98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9">
    <w:name w:val="xl99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0">
    <w:name w:val="xl100"/>
    <w:basedOn w:val="a"/>
    <w:rsid w:val="00FF4FF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1">
    <w:name w:val="xl101"/>
    <w:basedOn w:val="a"/>
    <w:rsid w:val="00FF4FF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2">
    <w:name w:val="xl102"/>
    <w:basedOn w:val="a"/>
    <w:rsid w:val="00FF4FF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3">
    <w:name w:val="xl103"/>
    <w:basedOn w:val="a"/>
    <w:rsid w:val="00FF4FF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4">
    <w:name w:val="xl104"/>
    <w:basedOn w:val="a"/>
    <w:rsid w:val="00FF4FF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5">
    <w:name w:val="xl105"/>
    <w:basedOn w:val="a"/>
    <w:rsid w:val="00FF4FF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6">
    <w:name w:val="xl106"/>
    <w:basedOn w:val="a"/>
    <w:rsid w:val="00FF4FFC"/>
    <w:pP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07">
    <w:name w:val="xl107"/>
    <w:basedOn w:val="a"/>
    <w:rsid w:val="00FF4FFC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8">
    <w:name w:val="xl108"/>
    <w:basedOn w:val="a"/>
    <w:rsid w:val="00FF4FFC"/>
    <w:pPr>
      <w:spacing w:before="100" w:beforeAutospacing="1" w:after="100" w:afterAutospacing="1"/>
      <w:jc w:val="center"/>
      <w:textAlignment w:val="center"/>
    </w:pPr>
    <w:rPr>
      <w:bCs/>
      <w:color w:val="000000"/>
      <w:sz w:val="24"/>
      <w:szCs w:val="24"/>
    </w:rPr>
  </w:style>
  <w:style w:type="paragraph" w:customStyle="1" w:styleId="xl109">
    <w:name w:val="xl109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0">
    <w:name w:val="xl110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1">
    <w:name w:val="xl111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2">
    <w:name w:val="xl112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3">
    <w:name w:val="xl113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4">
    <w:name w:val="xl114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5">
    <w:name w:val="xl115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6">
    <w:name w:val="xl116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7">
    <w:name w:val="xl117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8">
    <w:name w:val="xl118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9">
    <w:name w:val="xl119"/>
    <w:basedOn w:val="a"/>
    <w:rsid w:val="00FF4FF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20">
    <w:name w:val="xl120"/>
    <w:basedOn w:val="a"/>
    <w:rsid w:val="00FF4FFC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21">
    <w:name w:val="xl121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2">
    <w:name w:val="xl122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3">
    <w:name w:val="xl123"/>
    <w:basedOn w:val="a"/>
    <w:rsid w:val="00FF4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4">
    <w:name w:val="xl124"/>
    <w:basedOn w:val="a"/>
    <w:rsid w:val="00FF4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5">
    <w:name w:val="xl125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6">
    <w:name w:val="xl126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character" w:styleId="aa">
    <w:name w:val="Hyperlink"/>
    <w:uiPriority w:val="99"/>
    <w:unhideWhenUsed/>
    <w:rsid w:val="00FF4FF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F4FF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s0">
    <w:name w:val="s0"/>
    <w:rsid w:val="00FF4F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c">
    <w:name w:val="Body Text"/>
    <w:basedOn w:val="a"/>
    <w:link w:val="1"/>
    <w:rsid w:val="00FF4FFC"/>
    <w:rPr>
      <w:rFonts w:eastAsia="Batang"/>
      <w:b w:val="0"/>
      <w:sz w:val="24"/>
      <w:szCs w:val="24"/>
    </w:rPr>
  </w:style>
  <w:style w:type="character" w:customStyle="1" w:styleId="ad">
    <w:name w:val="Основной текст Знак"/>
    <w:basedOn w:val="a0"/>
    <w:rsid w:val="00FF4FF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1">
    <w:name w:val="Основной текст Знак1"/>
    <w:link w:val="ac"/>
    <w:locked/>
    <w:rsid w:val="00FF4FFC"/>
    <w:rPr>
      <w:rFonts w:ascii="Times New Roman" w:eastAsia="Batang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FC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4F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4FF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styleId="a5">
    <w:name w:val="page number"/>
    <w:basedOn w:val="a0"/>
    <w:rsid w:val="00FF4FFC"/>
  </w:style>
  <w:style w:type="paragraph" w:styleId="a6">
    <w:name w:val="footer"/>
    <w:basedOn w:val="a"/>
    <w:link w:val="a7"/>
    <w:uiPriority w:val="99"/>
    <w:rsid w:val="00FF4F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4FF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styleId="a8">
    <w:name w:val="Balloon Text"/>
    <w:basedOn w:val="a"/>
    <w:link w:val="a9"/>
    <w:semiHidden/>
    <w:rsid w:val="00FF4F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F4FFC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xl66">
    <w:name w:val="xl66"/>
    <w:basedOn w:val="a"/>
    <w:rsid w:val="00FF4FFC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67">
    <w:name w:val="xl67"/>
    <w:basedOn w:val="a"/>
    <w:rsid w:val="00FF4FFC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68">
    <w:name w:val="xl68"/>
    <w:basedOn w:val="a"/>
    <w:rsid w:val="00FF4FFC"/>
    <w:pPr>
      <w:spacing w:before="100" w:beforeAutospacing="1" w:after="100" w:afterAutospacing="1"/>
      <w:jc w:val="right"/>
    </w:pPr>
    <w:rPr>
      <w:b w:val="0"/>
      <w:color w:val="000000"/>
      <w:sz w:val="24"/>
      <w:szCs w:val="24"/>
    </w:rPr>
  </w:style>
  <w:style w:type="paragraph" w:customStyle="1" w:styleId="xl69">
    <w:name w:val="xl69"/>
    <w:basedOn w:val="a"/>
    <w:rsid w:val="00FF4FFC"/>
    <w:pPr>
      <w:spacing w:before="100" w:beforeAutospacing="1" w:after="100" w:afterAutospacing="1"/>
    </w:pPr>
    <w:rPr>
      <w:rFonts w:ascii="Arial" w:hAnsi="Arial" w:cs="Arial"/>
      <w:b w:val="0"/>
      <w:sz w:val="24"/>
      <w:szCs w:val="24"/>
    </w:rPr>
  </w:style>
  <w:style w:type="paragraph" w:customStyle="1" w:styleId="xl70">
    <w:name w:val="xl70"/>
    <w:basedOn w:val="a"/>
    <w:rsid w:val="00FF4FF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1">
    <w:name w:val="xl71"/>
    <w:basedOn w:val="a"/>
    <w:rsid w:val="00FF4FFC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2">
    <w:name w:val="xl72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3">
    <w:name w:val="xl73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4">
    <w:name w:val="xl74"/>
    <w:basedOn w:val="a"/>
    <w:rsid w:val="00FF4FF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75">
    <w:name w:val="xl75"/>
    <w:basedOn w:val="a"/>
    <w:rsid w:val="00FF4FF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6">
    <w:name w:val="xl76"/>
    <w:basedOn w:val="a"/>
    <w:rsid w:val="00FF4FFC"/>
    <w:pP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77">
    <w:name w:val="xl77"/>
    <w:basedOn w:val="a"/>
    <w:rsid w:val="00FF4FF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78">
    <w:name w:val="xl78"/>
    <w:basedOn w:val="a"/>
    <w:rsid w:val="00FF4FFC"/>
    <w:pPr>
      <w:spacing w:before="100" w:beforeAutospacing="1" w:after="100" w:afterAutospacing="1"/>
      <w:jc w:val="right"/>
    </w:pPr>
    <w:rPr>
      <w:rFonts w:ascii="KZ Times New Roman" w:hAnsi="KZ Times New Roman"/>
      <w:b w:val="0"/>
      <w:sz w:val="24"/>
      <w:szCs w:val="24"/>
    </w:rPr>
  </w:style>
  <w:style w:type="paragraph" w:customStyle="1" w:styleId="xl79">
    <w:name w:val="xl79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0">
    <w:name w:val="xl80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1">
    <w:name w:val="xl81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2">
    <w:name w:val="xl82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3">
    <w:name w:val="xl83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4">
    <w:name w:val="xl84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5">
    <w:name w:val="xl85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6">
    <w:name w:val="xl86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87">
    <w:name w:val="xl87"/>
    <w:basedOn w:val="a"/>
    <w:rsid w:val="00FF4FFC"/>
    <w:pP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88">
    <w:name w:val="xl88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FF0000"/>
      <w:sz w:val="24"/>
      <w:szCs w:val="24"/>
    </w:rPr>
  </w:style>
  <w:style w:type="paragraph" w:customStyle="1" w:styleId="xl89">
    <w:name w:val="xl89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0">
    <w:name w:val="xl90"/>
    <w:basedOn w:val="a"/>
    <w:rsid w:val="00FF4F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1">
    <w:name w:val="xl91"/>
    <w:basedOn w:val="a"/>
    <w:rsid w:val="00FF4F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92">
    <w:name w:val="xl92"/>
    <w:basedOn w:val="a"/>
    <w:rsid w:val="00FF4F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3">
    <w:name w:val="xl93"/>
    <w:basedOn w:val="a"/>
    <w:rsid w:val="00FF4FFC"/>
    <w:pPr>
      <w:pBdr>
        <w:top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4">
    <w:name w:val="xl94"/>
    <w:basedOn w:val="a"/>
    <w:rsid w:val="00FF4F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5">
    <w:name w:val="xl95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6">
    <w:name w:val="xl96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7">
    <w:name w:val="xl97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8">
    <w:name w:val="xl98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99">
    <w:name w:val="xl99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0">
    <w:name w:val="xl100"/>
    <w:basedOn w:val="a"/>
    <w:rsid w:val="00FF4FFC"/>
    <w:pP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01">
    <w:name w:val="xl101"/>
    <w:basedOn w:val="a"/>
    <w:rsid w:val="00FF4FF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2">
    <w:name w:val="xl102"/>
    <w:basedOn w:val="a"/>
    <w:rsid w:val="00FF4FF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3">
    <w:name w:val="xl103"/>
    <w:basedOn w:val="a"/>
    <w:rsid w:val="00FF4FFC"/>
    <w:pPr>
      <w:spacing w:before="100" w:beforeAutospacing="1" w:after="100" w:afterAutospacing="1"/>
      <w:textAlignment w:val="top"/>
    </w:pPr>
    <w:rPr>
      <w:rFonts w:ascii="KZ Times New Roman" w:hAnsi="KZ Times New Roman"/>
      <w:b w:val="0"/>
      <w:sz w:val="24"/>
      <w:szCs w:val="24"/>
    </w:rPr>
  </w:style>
  <w:style w:type="paragraph" w:customStyle="1" w:styleId="xl104">
    <w:name w:val="xl104"/>
    <w:basedOn w:val="a"/>
    <w:rsid w:val="00FF4FF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5">
    <w:name w:val="xl105"/>
    <w:basedOn w:val="a"/>
    <w:rsid w:val="00FF4FF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06">
    <w:name w:val="xl106"/>
    <w:basedOn w:val="a"/>
    <w:rsid w:val="00FF4FFC"/>
    <w:pP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07">
    <w:name w:val="xl107"/>
    <w:basedOn w:val="a"/>
    <w:rsid w:val="00FF4FFC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8">
    <w:name w:val="xl108"/>
    <w:basedOn w:val="a"/>
    <w:rsid w:val="00FF4FFC"/>
    <w:pPr>
      <w:spacing w:before="100" w:beforeAutospacing="1" w:after="100" w:afterAutospacing="1"/>
      <w:jc w:val="center"/>
      <w:textAlignment w:val="center"/>
    </w:pPr>
    <w:rPr>
      <w:bCs/>
      <w:color w:val="000000"/>
      <w:sz w:val="24"/>
      <w:szCs w:val="24"/>
    </w:rPr>
  </w:style>
  <w:style w:type="paragraph" w:customStyle="1" w:styleId="xl109">
    <w:name w:val="xl109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0">
    <w:name w:val="xl110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1">
    <w:name w:val="xl111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2">
    <w:name w:val="xl112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3">
    <w:name w:val="xl113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4">
    <w:name w:val="xl114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5">
    <w:name w:val="xl115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6">
    <w:name w:val="xl116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17">
    <w:name w:val="xl117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8">
    <w:name w:val="xl118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color w:val="000000"/>
      <w:sz w:val="24"/>
      <w:szCs w:val="24"/>
    </w:rPr>
  </w:style>
  <w:style w:type="paragraph" w:customStyle="1" w:styleId="xl119">
    <w:name w:val="xl119"/>
    <w:basedOn w:val="a"/>
    <w:rsid w:val="00FF4FFC"/>
    <w:pP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20">
    <w:name w:val="xl120"/>
    <w:basedOn w:val="a"/>
    <w:rsid w:val="00FF4FFC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21">
    <w:name w:val="xl121"/>
    <w:basedOn w:val="a"/>
    <w:rsid w:val="00FF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2">
    <w:name w:val="xl122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3">
    <w:name w:val="xl123"/>
    <w:basedOn w:val="a"/>
    <w:rsid w:val="00FF4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4">
    <w:name w:val="xl124"/>
    <w:basedOn w:val="a"/>
    <w:rsid w:val="00FF4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KZ Times New Roman" w:hAnsi="KZ Times New Roman"/>
      <w:b w:val="0"/>
      <w:sz w:val="24"/>
      <w:szCs w:val="24"/>
    </w:rPr>
  </w:style>
  <w:style w:type="paragraph" w:customStyle="1" w:styleId="xl125">
    <w:name w:val="xl125"/>
    <w:basedOn w:val="a"/>
    <w:rsid w:val="00FF4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paragraph" w:customStyle="1" w:styleId="xl126">
    <w:name w:val="xl126"/>
    <w:basedOn w:val="a"/>
    <w:rsid w:val="00FF4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KZ Times New Roman" w:hAnsi="KZ Times New Roman"/>
      <w:b w:val="0"/>
      <w:sz w:val="24"/>
      <w:szCs w:val="24"/>
    </w:rPr>
  </w:style>
  <w:style w:type="character" w:styleId="aa">
    <w:name w:val="Hyperlink"/>
    <w:uiPriority w:val="99"/>
    <w:unhideWhenUsed/>
    <w:rsid w:val="00FF4FF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F4FF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s0">
    <w:name w:val="s0"/>
    <w:rsid w:val="00FF4FF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c">
    <w:name w:val="Body Text"/>
    <w:basedOn w:val="a"/>
    <w:link w:val="1"/>
    <w:rsid w:val="00FF4FFC"/>
    <w:rPr>
      <w:rFonts w:eastAsia="Batang"/>
      <w:b w:val="0"/>
      <w:sz w:val="24"/>
      <w:szCs w:val="24"/>
    </w:rPr>
  </w:style>
  <w:style w:type="character" w:customStyle="1" w:styleId="ad">
    <w:name w:val="Основной текст Знак"/>
    <w:basedOn w:val="a0"/>
    <w:rsid w:val="00FF4FF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1">
    <w:name w:val="Основной текст Знак1"/>
    <w:link w:val="ac"/>
    <w:locked/>
    <w:rsid w:val="00FF4FFC"/>
    <w:rPr>
      <w:rFonts w:ascii="Times New Roman" w:eastAsia="Batang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2016-02-18T12:23:00Z</dcterms:created>
  <dcterms:modified xsi:type="dcterms:W3CDTF">2016-02-18T12:25:00Z</dcterms:modified>
</cp:coreProperties>
</file>