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08E" w:rsidRPr="00E3120D" w:rsidRDefault="0026708E" w:rsidP="00515640">
      <w:pPr>
        <w:spacing w:after="0" w:line="240" w:lineRule="auto"/>
        <w:ind w:left="5670"/>
        <w:jc w:val="right"/>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ЖОБА</w:t>
      </w:r>
      <w:bookmarkStart w:id="0" w:name="_GoBack"/>
      <w:bookmarkEnd w:id="0"/>
    </w:p>
    <w:p w:rsidR="0026708E" w:rsidRPr="00E3120D" w:rsidRDefault="0026708E" w:rsidP="00B87DF7">
      <w:pPr>
        <w:spacing w:after="0" w:line="240" w:lineRule="auto"/>
        <w:ind w:left="5670"/>
        <w:jc w:val="both"/>
        <w:rPr>
          <w:rFonts w:ascii="Times New Roman" w:hAnsi="Times New Roman" w:cs="Times New Roman"/>
          <w:b/>
          <w:color w:val="000000"/>
          <w:sz w:val="24"/>
          <w:szCs w:val="24"/>
          <w:lang w:val="kk-KZ" w:eastAsia="ru-RU"/>
        </w:rPr>
      </w:pPr>
    </w:p>
    <w:p w:rsidR="0026708E" w:rsidRPr="00E3120D" w:rsidRDefault="0026708E" w:rsidP="00B87DF7">
      <w:pPr>
        <w:spacing w:after="0" w:line="240" w:lineRule="auto"/>
        <w:ind w:left="5670"/>
        <w:jc w:val="both"/>
        <w:rPr>
          <w:rFonts w:ascii="Times New Roman" w:hAnsi="Times New Roman" w:cs="Times New Roman"/>
          <w:color w:val="000000"/>
          <w:sz w:val="24"/>
          <w:szCs w:val="24"/>
          <w:lang w:val="kk-KZ" w:eastAsia="ru-RU"/>
        </w:rPr>
      </w:pPr>
    </w:p>
    <w:p w:rsidR="0026708E" w:rsidRPr="00E3120D" w:rsidRDefault="0026708E" w:rsidP="00B87DF7">
      <w:pPr>
        <w:spacing w:after="0" w:line="240" w:lineRule="auto"/>
        <w:jc w:val="center"/>
        <w:outlineLvl w:val="2"/>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Мемлекеттік кірістер органдары лауазымды адамдарының тауарларды кедендік тазартуды жасау қағидасы</w:t>
      </w:r>
    </w:p>
    <w:p w:rsidR="0026708E" w:rsidRPr="00E3120D" w:rsidRDefault="0026708E" w:rsidP="00B87DF7">
      <w:pPr>
        <w:spacing w:after="0" w:line="240" w:lineRule="auto"/>
        <w:jc w:val="center"/>
        <w:outlineLvl w:val="2"/>
        <w:rPr>
          <w:rFonts w:ascii="Times New Roman" w:hAnsi="Times New Roman" w:cs="Times New Roman"/>
          <w:b/>
          <w:bCs/>
          <w:color w:val="000000"/>
          <w:sz w:val="28"/>
          <w:szCs w:val="28"/>
          <w:lang w:val="kk-KZ" w:eastAsia="ru-RU"/>
        </w:rPr>
      </w:pPr>
    </w:p>
    <w:p w:rsidR="0026708E" w:rsidRPr="00E3120D" w:rsidRDefault="0026708E" w:rsidP="00B87DF7">
      <w:pPr>
        <w:spacing w:after="0" w:line="240" w:lineRule="auto"/>
        <w:jc w:val="center"/>
        <w:outlineLvl w:val="2"/>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1-бөлім. Жалпы ережелер</w:t>
      </w:r>
    </w:p>
    <w:p w:rsidR="0026708E" w:rsidRPr="00E3120D" w:rsidRDefault="0026708E" w:rsidP="00B87DF7">
      <w:pPr>
        <w:spacing w:after="0" w:line="240" w:lineRule="auto"/>
        <w:jc w:val="center"/>
        <w:outlineLvl w:val="2"/>
        <w:rPr>
          <w:rFonts w:ascii="Times New Roman" w:hAnsi="Times New Roman" w:cs="Times New Roman"/>
          <w:b/>
          <w:bCs/>
          <w:color w:val="000000"/>
          <w:sz w:val="28"/>
          <w:szCs w:val="28"/>
          <w:lang w:val="kk-KZ" w:eastAsia="ru-RU"/>
        </w:rPr>
      </w:pPr>
    </w:p>
    <w:p w:rsidR="0026708E" w:rsidRPr="00E3120D" w:rsidRDefault="0026708E" w:rsidP="00C6786F">
      <w:pPr>
        <w:pStyle w:val="ListParagraph"/>
        <w:numPr>
          <w:ilvl w:val="0"/>
          <w:numId w:val="13"/>
        </w:numPr>
        <w:spacing w:after="0" w:line="240" w:lineRule="auto"/>
        <w:jc w:val="center"/>
        <w:outlineLvl w:val="2"/>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Жалпы ережелер</w:t>
      </w:r>
    </w:p>
    <w:p w:rsidR="0026708E" w:rsidRPr="00E3120D" w:rsidRDefault="0026708E" w:rsidP="00C6786F">
      <w:pPr>
        <w:pStyle w:val="ListParagraph"/>
        <w:spacing w:after="0" w:line="240" w:lineRule="auto"/>
        <w:outlineLvl w:val="2"/>
        <w:rPr>
          <w:rFonts w:ascii="Times New Roman" w:hAnsi="Times New Roman" w:cs="Times New Roman"/>
          <w:bCs/>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1. Осы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органдары лауазымды адамдарының тауарларды кедендік тазартуды жасау қағидасы (бұдан әрі – Қағида) «Қазақстан Республикасындағы кеден ісі туралы» Қазақстан Республикасының 2010 жылғы 30 маусымдағы Кодексінің (бұдан әрі – Кодекс) </w:t>
      </w:r>
      <w:hyperlink r:id="rId7" w:anchor="z2181" w:history="1">
        <w:r w:rsidRPr="00E3120D">
          <w:rPr>
            <w:rFonts w:ascii="Times New Roman" w:hAnsi="Times New Roman" w:cs="Times New Roman"/>
            <w:color w:val="000000"/>
            <w:sz w:val="28"/>
            <w:szCs w:val="28"/>
            <w:lang w:val="kk-KZ" w:eastAsia="ru-RU"/>
          </w:rPr>
          <w:t>271-бабына</w:t>
        </w:r>
      </w:hyperlink>
      <w:r w:rsidRPr="00E3120D">
        <w:rPr>
          <w:rFonts w:ascii="Times New Roman" w:hAnsi="Times New Roman" w:cs="Times New Roman"/>
          <w:color w:val="000000"/>
          <w:sz w:val="28"/>
          <w:szCs w:val="28"/>
          <w:lang w:val="kk-KZ" w:eastAsia="ru-RU"/>
        </w:rPr>
        <w:t xml:space="preserve"> сәйкес әзірленді және тауарларды кедендік тазарту кезінде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органдары лауазымды</w:t>
      </w:r>
      <w:r w:rsidRPr="00E3120D">
        <w:rPr>
          <w:rFonts w:ascii="Times New Roman" w:hAnsi="Times New Roman" w:cs="Times New Roman"/>
          <w:color w:val="000000"/>
          <w:sz w:val="28"/>
          <w:szCs w:val="28"/>
          <w:lang w:val="kk-KZ" w:eastAsia="ru-RU"/>
        </w:rPr>
        <w:tab/>
        <w:t xml:space="preserve"> адамдарының іс-қимылының дәйектілігін</w:t>
      </w:r>
      <w:r w:rsidRPr="00E3120D">
        <w:rPr>
          <w:rFonts w:ascii="Times New Roman" w:hAnsi="Times New Roman" w:cs="Times New Roman"/>
          <w:color w:val="000000"/>
          <w:sz w:val="28"/>
          <w:szCs w:val="28"/>
          <w:lang w:val="kk-KZ" w:eastAsia="ru-RU"/>
        </w:rPr>
        <w:tab/>
        <w:t>айқындайды.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1" w:name="z6"/>
      <w:bookmarkEnd w:id="1"/>
      <w:r w:rsidRPr="00E3120D">
        <w:rPr>
          <w:rFonts w:ascii="Times New Roman" w:hAnsi="Times New Roman" w:cs="Times New Roman"/>
          <w:color w:val="000000"/>
          <w:sz w:val="28"/>
          <w:szCs w:val="28"/>
          <w:lang w:val="kk-KZ" w:eastAsia="ru-RU"/>
        </w:rPr>
        <w:t>2. Осы</w:t>
      </w:r>
      <w:r w:rsidRPr="00E3120D">
        <w:rPr>
          <w:rFonts w:ascii="Times New Roman" w:hAnsi="Times New Roman" w:cs="Times New Roman"/>
          <w:color w:val="000000"/>
          <w:sz w:val="28"/>
          <w:szCs w:val="28"/>
          <w:lang w:val="kk-KZ" w:eastAsia="ru-RU"/>
        </w:rPr>
        <w:tab/>
        <w:t xml:space="preserve"> Қағидаларда</w:t>
      </w:r>
      <w:r w:rsidRPr="00E3120D">
        <w:rPr>
          <w:rFonts w:ascii="Times New Roman" w:hAnsi="Times New Roman" w:cs="Times New Roman"/>
          <w:color w:val="000000"/>
          <w:sz w:val="28"/>
          <w:szCs w:val="28"/>
          <w:lang w:val="kk-KZ" w:eastAsia="ru-RU"/>
        </w:rPr>
        <w:tab/>
        <w:t xml:space="preserve"> мынадай ұғымдар пайдаланылады: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2" w:name="z7"/>
      <w:bookmarkEnd w:id="2"/>
      <w:r w:rsidRPr="00E3120D">
        <w:rPr>
          <w:rFonts w:ascii="Times New Roman" w:hAnsi="Times New Roman" w:cs="Times New Roman"/>
          <w:color w:val="000000"/>
          <w:sz w:val="28"/>
          <w:szCs w:val="28"/>
          <w:lang w:val="kk-KZ" w:eastAsia="ru-RU"/>
        </w:rPr>
        <w:t>1) тауарларға арналған декларацияларды тексеру – м</w:t>
      </w:r>
      <w:r w:rsidRPr="00E3120D">
        <w:rPr>
          <w:rFonts w:ascii="Times New Roman" w:hAnsi="Times New Roman" w:cs="Times New Roman"/>
          <w:bCs/>
          <w:color w:val="000000"/>
          <w:sz w:val="28"/>
          <w:szCs w:val="28"/>
          <w:lang w:val="kk-KZ" w:eastAsia="ru-RU"/>
        </w:rPr>
        <w:t>емлекеттік кірістер</w:t>
      </w:r>
      <w:r w:rsidRPr="00E3120D">
        <w:rPr>
          <w:rFonts w:ascii="Times New Roman" w:hAnsi="Times New Roman" w:cs="Times New Roman"/>
          <w:color w:val="000000"/>
          <w:sz w:val="28"/>
          <w:szCs w:val="28"/>
          <w:lang w:val="kk-KZ" w:eastAsia="ru-RU"/>
        </w:rPr>
        <w:t xml:space="preserve"> органдары лауазымды адамдарының тауарларға арналған декларациялардың дұрыс толтырылуын, онда бар деректердің дұрыстығын және көрсетілген декларацияға қоса берілген құжаттардың белгіленген талаптарға сәйкестігін тексеру жөніндегі</w:t>
      </w:r>
      <w:r w:rsidRPr="00E3120D">
        <w:rPr>
          <w:rFonts w:ascii="Times New Roman" w:hAnsi="Times New Roman" w:cs="Times New Roman"/>
          <w:color w:val="000000"/>
          <w:sz w:val="28"/>
          <w:szCs w:val="28"/>
          <w:lang w:val="kk-KZ" w:eastAsia="ru-RU"/>
        </w:rPr>
        <w:tab/>
        <w:t xml:space="preserve"> іс-қимылы;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3" w:name="z8"/>
      <w:bookmarkEnd w:id="3"/>
      <w:r w:rsidRPr="00E3120D">
        <w:rPr>
          <w:rFonts w:ascii="Times New Roman" w:hAnsi="Times New Roman" w:cs="Times New Roman"/>
          <w:color w:val="000000"/>
          <w:sz w:val="28"/>
          <w:szCs w:val="28"/>
          <w:lang w:val="kk-KZ" w:eastAsia="ru-RU"/>
        </w:rPr>
        <w:t xml:space="preserve">2) кедендік тазарту – тауарларды ішкі тұтынуға енгізу үшін, олардың экспорты үшін немесе тауарларға өзге кедендік рәсімдерді қолдану үшін қажетті Кеден одағының және (немесе) Қазақстан Республикасының кеден </w:t>
      </w:r>
      <w:hyperlink r:id="rId8" w:anchor="z1156" w:history="1">
        <w:r w:rsidRPr="00E3120D">
          <w:rPr>
            <w:rFonts w:ascii="Times New Roman" w:hAnsi="Times New Roman" w:cs="Times New Roman"/>
            <w:color w:val="000000"/>
            <w:sz w:val="28"/>
            <w:szCs w:val="28"/>
            <w:lang w:val="kk-KZ" w:eastAsia="ru-RU"/>
          </w:rPr>
          <w:t>заңнамасында</w:t>
        </w:r>
      </w:hyperlink>
      <w:r w:rsidRPr="00E3120D">
        <w:rPr>
          <w:rFonts w:ascii="Times New Roman" w:hAnsi="Times New Roman" w:cs="Times New Roman"/>
          <w:color w:val="000000"/>
          <w:sz w:val="28"/>
          <w:szCs w:val="28"/>
          <w:lang w:val="kk-KZ" w:eastAsia="ru-RU"/>
        </w:rPr>
        <w:tab/>
        <w:t xml:space="preserve"> белгіленген кедендік операцияларды</w:t>
      </w:r>
      <w:r w:rsidRPr="00E3120D">
        <w:rPr>
          <w:rFonts w:ascii="Times New Roman" w:hAnsi="Times New Roman" w:cs="Times New Roman"/>
          <w:color w:val="000000"/>
          <w:sz w:val="28"/>
          <w:szCs w:val="28"/>
          <w:lang w:val="kk-KZ" w:eastAsia="ru-RU"/>
        </w:rPr>
        <w:tab/>
        <w:t xml:space="preserve"> жасау;</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3) кедендік құжаттар – кедендік мақсаттар үшін ғана жасалатын құжаттар;</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4) келісім-шарттық аумақ –  жер қойнауын пайдаланушы келісім-шартқа сәйкес онда жер қойнауын пайдалану жөніндегі операциялар жүргізуге құқылы болатын, геологиялық не тау-кендік бөлумен айқындалатын аумақ.</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4" w:name="z9"/>
      <w:bookmarkEnd w:id="4"/>
      <w:r w:rsidRPr="00E3120D">
        <w:rPr>
          <w:rFonts w:ascii="Times New Roman" w:hAnsi="Times New Roman" w:cs="Times New Roman"/>
          <w:color w:val="000000"/>
          <w:sz w:val="28"/>
          <w:szCs w:val="28"/>
          <w:lang w:val="kk-KZ" w:eastAsia="ru-RU"/>
        </w:rPr>
        <w:t xml:space="preserve">3. Тауарларды кедендік тазартуды өзінің лауазымдық (функционалдық) міндеттеріне сәйкес осындай кедендік операцияларды жасауға уәкілетті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органдарының лауазымды адамдары (бұдан әрі – уәкілетті лауазымды адам)</w:t>
      </w:r>
      <w:r w:rsidRPr="00E3120D">
        <w:rPr>
          <w:rFonts w:ascii="Times New Roman" w:hAnsi="Times New Roman" w:cs="Times New Roman"/>
          <w:color w:val="000000"/>
          <w:sz w:val="28"/>
          <w:szCs w:val="28"/>
          <w:lang w:val="kk-KZ" w:eastAsia="ru-RU"/>
        </w:rPr>
        <w:tab/>
        <w:t xml:space="preserve"> жүзеге асырады.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5" w:name="z10"/>
      <w:bookmarkEnd w:id="5"/>
      <w:r w:rsidRPr="00E3120D">
        <w:rPr>
          <w:rFonts w:ascii="Times New Roman" w:hAnsi="Times New Roman" w:cs="Times New Roman"/>
          <w:color w:val="000000"/>
          <w:sz w:val="28"/>
          <w:szCs w:val="28"/>
          <w:lang w:val="kk-KZ" w:eastAsia="ru-RU"/>
        </w:rPr>
        <w:t>4. Уәкілетті лауазымды адам тауарларды кедендік тазартуды жазбаша немесе электрондық құжат түрінде тауарларға арналған декларацияны пайдалана отырып, не көліктік (тасымалдау), коммерциялық және (немесе) тауарларға арналған декларация ретінде пайдаланылатын өзге құжаттарды (бұдан әрі – мәлімдеме, тізбе)</w:t>
      </w:r>
      <w:r w:rsidRPr="00E3120D">
        <w:rPr>
          <w:rFonts w:ascii="Times New Roman" w:hAnsi="Times New Roman" w:cs="Times New Roman"/>
          <w:color w:val="000000"/>
          <w:sz w:val="28"/>
          <w:szCs w:val="28"/>
          <w:lang w:val="kk-KZ" w:eastAsia="ru-RU"/>
        </w:rPr>
        <w:tab/>
        <w:t xml:space="preserve"> пайдалана отырып жүргізеді.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6" w:name="z11"/>
      <w:bookmarkEnd w:id="6"/>
      <w:r w:rsidRPr="00E3120D">
        <w:rPr>
          <w:rFonts w:ascii="Times New Roman" w:hAnsi="Times New Roman" w:cs="Times New Roman"/>
          <w:color w:val="000000"/>
          <w:sz w:val="28"/>
          <w:szCs w:val="28"/>
          <w:lang w:val="kk-KZ" w:eastAsia="ru-RU"/>
        </w:rPr>
        <w:t>5. Тауарларды кедендік тазарту және кедендік бақылауды жүргізу кезінде уәкілетті лауазымды адам тәуекелдерді басқару жүйесін пайдаланады.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bookmarkStart w:id="7" w:name="z12"/>
      <w:bookmarkStart w:id="8" w:name="z14"/>
      <w:bookmarkEnd w:id="7"/>
      <w:bookmarkEnd w:id="8"/>
      <w:r w:rsidRPr="00E3120D">
        <w:rPr>
          <w:rFonts w:ascii="Times New Roman" w:hAnsi="Times New Roman" w:cs="Times New Roman"/>
          <w:color w:val="000000"/>
          <w:sz w:val="28"/>
          <w:szCs w:val="28"/>
          <w:lang w:val="kk-KZ"/>
        </w:rPr>
        <w:t>6. Тауарларға арналған бір декларация, өтініш немесе тізбе бойынша кедендік тазартуды бір уәкілетті лауазымды тұлға жүргізеді.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Мемлекеттік кірістер оргаының басшысының, не оны алмастырушы тұлғасының шешімі бойынша басқа мемлекеттік кірістер органының лауазымды тұлғаларын тәуекелді басқару жүйесі анықтылған тәуекелдердің алдын алу және (немесе) азайту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Тауарларды кедендік тазарту процесіне қатыспайтын мемлекеттік кірістер органының өзге лауазымды тұлғаларына тауарларға арналған декларацияны, өтінішті немесе тізбені, сондай</w:t>
      </w:r>
      <w:r w:rsidRPr="00E3120D">
        <w:rPr>
          <w:rFonts w:ascii="Times New Roman" w:hAnsi="Times New Roman" w:cs="Times New Roman"/>
          <w:color w:val="000000"/>
          <w:sz w:val="28"/>
          <w:szCs w:val="28"/>
          <w:lang w:val="kk-KZ" w:eastAsia="ru-RU"/>
        </w:rPr>
        <w:t>-</w:t>
      </w:r>
      <w:r w:rsidRPr="00E3120D">
        <w:rPr>
          <w:rFonts w:ascii="Times New Roman" w:hAnsi="Times New Roman" w:cs="Times New Roman"/>
          <w:color w:val="000000"/>
          <w:sz w:val="28"/>
          <w:szCs w:val="28"/>
          <w:lang w:val="kk-KZ"/>
        </w:rPr>
        <w:t>ақ тауарларды кедендік декларациялау кезінде пайдаланылатын құжаттар мен мәліметтерді тәуекелдерді басқару жүйесімен белгіленген кедендік бақылау нысандарын жүргізу үшін ғана беруге жол беріледі.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Кедендік декларациялау көлемі мен штат санын ескере отырып, мемлекеттік кірістердің орган басшысының шешімі бойынша оның функциялары, құқықтары мен міндеттері ережемен және лауазымдық нұсқаулықтармен</w:t>
      </w:r>
      <w:r w:rsidRPr="00E3120D">
        <w:rPr>
          <w:lang w:val="kk-KZ"/>
        </w:rPr>
        <w:t xml:space="preserve"> </w:t>
      </w:r>
      <w:r w:rsidRPr="00E3120D">
        <w:rPr>
          <w:rFonts w:ascii="Times New Roman" w:hAnsi="Times New Roman" w:cs="Times New Roman"/>
          <w:color w:val="000000"/>
          <w:sz w:val="28"/>
          <w:szCs w:val="28"/>
          <w:lang w:val="kk-KZ"/>
        </w:rPr>
        <w:t>аумақтық мемлекеттік кірістер органдарының басшысы немесе оның алмастыратын адам тексеріп қарау тобын құруы мүмкін.</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Тауарларға арналған декларация берілген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органынан өзге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 лауазымды тұлғаларының кедендік бақылау нысандарын жүргізуге мүмкіндік беріледі (қашықтықтан шығару). Аталған ереже экспорт және тауарларды еркін айналымға шығару кедендік рәсімдерімен орналастырылатын тауарларға қатысты қолданылады. Қашықтықтан шығару мерзімді, толық емес декларациялауға қатысты, Кодекстің 295-бабына сәйкес тауарларды декларациялау, өтінішті, тізбені пайдалану кезінде, сондай-ақ Кеден одағы сыртқы экономикалық қызметінің тауар номенклатурасы (бұдан әрі – КО СЭҚ ТН) 27-тобындағы, 3403, 3811 позицияларындағы тауарларды (құбыржол көлігімен және электр энергиясын беру желілері бойынша өткізілетін тауарларды қоспағанда) кедендік рәсіммен орналастыру кезінде қолданылмайды.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Қашықтықтан шығаруды пайдалану кезінде, тауарларға арналған декларация берілген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лауазымды тұлғасы ақпараттық жүйелер арқылы оның қызмет аймағында тауар, немесе тауарлар құбыржол көлігімен немесе электр беру желілері бойынша өткізілген жағдайда, есепке алу құралдары орналасқан жерлерге тәуекелдерді басқару жүйесімен ұсынылған кедендік бақылаудың өзге нысандарын жүргізу туралы хабарлама жібереді.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Кедендік бақылау нысандарын жүргізудің аяқталуы бойынша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лауазымды тұлғасы құбыржол көлігімен және электр беру желісі бойынша тауарларды өткізу кезінде тауарлар тұрған қызметтік аймақта немесе есептеу аспаптары орнатылған орында тиісті кедендік құжаттарды ресімдейді және тауарларға арналған декларация берілген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органына мемлекеттік кірістер органының ақпараттық жүйелері арқылы жібереді.</w:t>
      </w:r>
    </w:p>
    <w:p w:rsidR="0026708E" w:rsidRPr="00E3120D" w:rsidRDefault="0026708E" w:rsidP="00D9506F">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Қашықтықтан шығаруды пайдалану кезінде тауарларды шығару мерзімдері Кодекстің 297</w:t>
      </w:r>
      <w:r w:rsidRPr="00E3120D">
        <w:rPr>
          <w:rFonts w:ascii="Times New Roman" w:hAnsi="Times New Roman" w:cs="Times New Roman"/>
          <w:color w:val="000000"/>
          <w:sz w:val="28"/>
          <w:szCs w:val="28"/>
          <w:lang w:val="kk-KZ" w:eastAsia="ru-RU"/>
        </w:rPr>
        <w:t>–</w:t>
      </w:r>
      <w:r w:rsidRPr="00E3120D">
        <w:rPr>
          <w:rFonts w:ascii="Times New Roman" w:hAnsi="Times New Roman" w:cs="Times New Roman"/>
          <w:color w:val="000000"/>
          <w:sz w:val="28"/>
          <w:szCs w:val="28"/>
          <w:lang w:val="kk-KZ"/>
        </w:rPr>
        <w:t xml:space="preserve">бабымен белгіленген мерзімдерден аспау қажет. </w:t>
      </w:r>
    </w:p>
    <w:p w:rsidR="0026708E" w:rsidRPr="00E3120D" w:rsidRDefault="0026708E" w:rsidP="00D9506F">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Қашықтықтан шығару мемлекеттік кірістер органдарының ақпараттық жүйесін пайдаланумен сәйкестік кіші жүйені пайдалануға енгізу мезетінде қолданылады.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7. Тауарларды кедендік тазарту кезінде уәкілетті лауазымды адам тауарларды кедендік декларациялау кезінде пайдаланылатын тауарға арналған декларациялардың, тізбелердің және өзге құжаттардың даналарында тиісті белгілерді, мөртаңбаларды қояды және аталған құжаттарда, ал тауарларды электронды нысанда кедендік декларациялау кезінде – уәкілетті лауазымды тұлғаның электрондық-цифрлық қолтаңбасымен (бұдан әрі – ЭЦҚ) расталған мемлекеттік кірістер органдарының ақпараттық жүйесінде Кеден одағының және Қазақстан Республикасының кеден заңнамасында</w:t>
      </w:r>
      <w:r w:rsidRPr="00E3120D">
        <w:rPr>
          <w:rFonts w:ascii="Times New Roman" w:hAnsi="Times New Roman" w:cs="Times New Roman"/>
          <w:color w:val="000000"/>
          <w:sz w:val="28"/>
          <w:szCs w:val="28"/>
          <w:lang w:val="kk-KZ" w:eastAsia="ru-RU"/>
        </w:rPr>
        <w:tab/>
        <w:t xml:space="preserve"> белгіленген</w:t>
      </w:r>
      <w:r w:rsidRPr="00E3120D">
        <w:rPr>
          <w:rFonts w:ascii="Times New Roman" w:hAnsi="Times New Roman" w:cs="Times New Roman"/>
          <w:color w:val="000000"/>
          <w:sz w:val="28"/>
          <w:szCs w:val="28"/>
          <w:lang w:val="kk-KZ" w:eastAsia="ru-RU"/>
        </w:rPr>
        <w:tab/>
        <w:t xml:space="preserve"> тәртіппен жазбаларды жүргізеді.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9" w:name="z15"/>
      <w:bookmarkEnd w:id="9"/>
      <w:r w:rsidRPr="00E3120D">
        <w:rPr>
          <w:rFonts w:ascii="Times New Roman" w:hAnsi="Times New Roman" w:cs="Times New Roman"/>
          <w:color w:val="000000"/>
          <w:sz w:val="28"/>
          <w:szCs w:val="28"/>
          <w:lang w:val="kk-KZ" w:eastAsia="ru-RU"/>
        </w:rPr>
        <w:t xml:space="preserve">8. Егер мемлекеттік кірістер органында тауарды шығару туралы шешім қабылдау үшін міндетті құжаттар қалса, онда уәкілетті лауазымды адам декларант немесе кедендік өкіл үшін осы құжаттардың көшірмелеріне мұндай құжаттар қалатын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 көрсете отырып, жазбаны енгізеді. Осы жазбаны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органының уәкілетті лауазымды адамы қолымен және жеке </w:t>
      </w:r>
      <w:hyperlink r:id="rId9" w:anchor="z59" w:history="1">
        <w:r w:rsidRPr="00E3120D">
          <w:rPr>
            <w:rFonts w:ascii="Times New Roman" w:hAnsi="Times New Roman" w:cs="Times New Roman"/>
            <w:color w:val="000000"/>
            <w:sz w:val="28"/>
            <w:szCs w:val="28"/>
            <w:lang w:val="kk-KZ" w:eastAsia="ru-RU"/>
          </w:rPr>
          <w:t>нөмірлі мөрімен</w:t>
        </w:r>
      </w:hyperlink>
      <w:r w:rsidRPr="00E3120D">
        <w:rPr>
          <w:rFonts w:ascii="Times New Roman" w:hAnsi="Times New Roman" w:cs="Times New Roman"/>
          <w:color w:val="000000"/>
          <w:sz w:val="28"/>
          <w:szCs w:val="28"/>
          <w:lang w:val="kk-KZ" w:eastAsia="ru-RU"/>
        </w:rPr>
        <w:t xml:space="preserve"> куәландырады.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9. Көліктің кез келген түрлерімен СЭҚ ТН-нің 27-тобында, </w:t>
      </w:r>
      <w:r w:rsidRPr="00E3120D">
        <w:rPr>
          <w:rFonts w:ascii="Times New Roman" w:hAnsi="Times New Roman" w:cs="Times New Roman"/>
          <w:color w:val="000000"/>
          <w:sz w:val="28"/>
          <w:szCs w:val="28"/>
          <w:lang w:val="kk-KZ"/>
        </w:rPr>
        <w:t xml:space="preserve">3403, 3811 позицияларында жіктелетін отын – энергетикалық (мұнай-газ) секторының жер қойнауын пайдаланушылардың тауарларын өткізген кезде, тауарларға арналған уақытша декларацияны, оның ішінде электрондық құжат түрінде (бұдан әрі – ТУД ЭД) беру жер қойнауын пайдаланушының келісім-шарттық аумағы орналасқан орны бойынша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органында жүргізіледі.</w:t>
      </w:r>
    </w:p>
    <w:p w:rsidR="0026708E" w:rsidRPr="00E3120D" w:rsidRDefault="0026708E" w:rsidP="00B87DF7">
      <w:pPr>
        <w:spacing w:after="0" w:line="240" w:lineRule="auto"/>
        <w:ind w:firstLine="567"/>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10. Осы Қағиданың 9-тармағында көзделген тауарларды қоспағанда құбыр жол көлігінен және электр беру желілерінен өзге тауарларды өткізу кезінде тауарларға арналған уақытша декларацияны, оның ішінде ТУД ЭД-ны декларант немесе кеден өкілі оның қызмет аймағында тауарлар, көлік құралдары орналасқан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органына береді.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AF3CA1">
      <w:pPr>
        <w:spacing w:after="0" w:line="240" w:lineRule="auto"/>
        <w:jc w:val="center"/>
        <w:rPr>
          <w:rFonts w:ascii="Times New Roman" w:hAnsi="Times New Roman" w:cs="Times New Roman"/>
          <w:b/>
          <w:bCs/>
          <w:color w:val="000000"/>
          <w:sz w:val="28"/>
          <w:szCs w:val="28"/>
          <w:lang w:val="kk-KZ" w:eastAsia="ru-RU"/>
        </w:rPr>
      </w:pPr>
      <w:r w:rsidRPr="00E3120D">
        <w:rPr>
          <w:rFonts w:ascii="Times New Roman" w:hAnsi="Times New Roman"/>
          <w:b/>
          <w:color w:val="000000"/>
          <w:sz w:val="28"/>
          <w:szCs w:val="28"/>
          <w:lang w:val="kk-KZ" w:eastAsia="ru-RU"/>
        </w:rPr>
        <w:t xml:space="preserve">2-бөлім. Жазбаша нысанда тауарларды кедендік декларациялау кезінде тауарларды кедендік тазартуды жасайтын уәкілетті лауазымды адамның </w:t>
      </w:r>
      <w:r w:rsidRPr="00E3120D">
        <w:rPr>
          <w:rFonts w:ascii="Times New Roman" w:hAnsi="Times New Roman" w:cs="Times New Roman"/>
          <w:b/>
          <w:bCs/>
          <w:color w:val="000000"/>
          <w:sz w:val="28"/>
          <w:szCs w:val="28"/>
          <w:lang w:val="kk-KZ" w:eastAsia="ru-RU"/>
        </w:rPr>
        <w:t xml:space="preserve">іс-қимылы </w:t>
      </w:r>
    </w:p>
    <w:p w:rsidR="0026708E" w:rsidRPr="00E3120D" w:rsidRDefault="0026708E" w:rsidP="00AF3CA1">
      <w:pPr>
        <w:spacing w:after="0" w:line="240" w:lineRule="auto"/>
        <w:jc w:val="center"/>
        <w:rPr>
          <w:rFonts w:ascii="Times New Roman" w:hAnsi="Times New Roman" w:cs="Times New Roman"/>
          <w:b/>
          <w:bCs/>
          <w:color w:val="000000"/>
          <w:sz w:val="28"/>
          <w:szCs w:val="28"/>
          <w:lang w:val="kk-KZ" w:eastAsia="ru-RU"/>
        </w:rPr>
      </w:pPr>
    </w:p>
    <w:p w:rsidR="0026708E" w:rsidRPr="00E3120D" w:rsidRDefault="0026708E" w:rsidP="00AF3CA1">
      <w:pPr>
        <w:spacing w:after="0" w:line="240" w:lineRule="auto"/>
        <w:jc w:val="center"/>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2.Декларанттың немесе кедендік өкілдің тауарларға арналған декларацияларды, өтінішті немесе тізбені беруі кезіндегі уәкілетті лауазымды адамның іс-қимылы</w:t>
      </w:r>
    </w:p>
    <w:p w:rsidR="0026708E" w:rsidRPr="00E3120D" w:rsidRDefault="0026708E" w:rsidP="00AB64D0">
      <w:pPr>
        <w:spacing w:after="0" w:line="240" w:lineRule="auto"/>
        <w:jc w:val="center"/>
        <w:outlineLvl w:val="2"/>
        <w:rPr>
          <w:rFonts w:ascii="Times New Roman" w:hAnsi="Times New Roman" w:cs="Times New Roman"/>
          <w:b/>
          <w:bCs/>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11. Декларант немесе кедендік өкіл тауарға арналған декларацияны, өтінішті немесе тізбені берген кезде уәкілетті лауазымды адам тауарларды кедендік декларациялау кезінде пайдаланылатын құжаттардың және «Тауарға арналған декларацияны тіркеуді, тіркеуден бас тартуды, тауарларды шығарудан бас тартуды ресімдеу тәртібі туралы» Кеден одағы комиссиясының 2010 жылғы 20 мамырдағы № 262 шешімімен бекітілген Тауарға арналған декларацияны тіркеуді, тіркеуден бас тартуды ресімдеу тәртібі туралы нұсқаулықпен (бұдан әрі – Тауарға арналған декларацияны тіркеуді, тіркеуден бас тартуды, тауарларды шығарудан бас тартуды ресімдеу тәртібі туралы жөніндегі нұсқаулық) бекітілген нысан бойынша екі данадағы құжаттар тізімдемесінің бар</w:t>
      </w:r>
      <w:r w:rsidRPr="00E3120D">
        <w:rPr>
          <w:rFonts w:ascii="Times New Roman" w:hAnsi="Times New Roman" w:cs="Times New Roman"/>
          <w:color w:val="000000"/>
          <w:sz w:val="28"/>
          <w:szCs w:val="28"/>
          <w:lang w:val="kk-KZ" w:eastAsia="ru-RU"/>
        </w:rPr>
        <w:tab/>
        <w:t>болуын тексереді.</w:t>
      </w:r>
      <w:bookmarkStart w:id="10" w:name="z18"/>
      <w:bookmarkEnd w:id="10"/>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Бұл ретте, уәкілетті лауазымды адам Кодекстің 281 және 282-баптарымен белгіленген басқа құжаттарды</w:t>
      </w:r>
      <w:r w:rsidRPr="00E3120D">
        <w:rPr>
          <w:lang w:val="kk-KZ"/>
        </w:rPr>
        <w:t xml:space="preserve"> </w:t>
      </w:r>
      <w:r w:rsidRPr="00E3120D">
        <w:rPr>
          <w:rFonts w:ascii="Times New Roman" w:hAnsi="Times New Roman" w:cs="Times New Roman"/>
          <w:color w:val="000000"/>
          <w:sz w:val="28"/>
          <w:szCs w:val="28"/>
          <w:lang w:val="kk-KZ" w:eastAsia="ru-RU"/>
        </w:rPr>
        <w:t>талап етуге құқылы емес.</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12. Тауарды кедендік декларациялау кезінде пайдаланылатын тауарға арналған декларациясының берілген күні мен уақытын, оның электронды көшірмесін және құжаттарды уәкілетті лауазымды адам құжаттар тізімдемесінде, қолын және жеке нөмірлі мөр қойып, оның ішінде ақпараттық технологияларды қолдана отырып, ақпараттық жүйелерде уәкілетті лауазымды адамның тегі мен аты-жөнін көрсете отырып тіркейді.</w:t>
      </w:r>
      <w:bookmarkStart w:id="11" w:name="z20"/>
      <w:bookmarkEnd w:id="11"/>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13. Тауарларды кедендік декларациялау кезінде пайдаланылатын өтінішті, тізбені және құжаттарды беру күні мен уақытын уәкілетті лауазымды адам өтініштің немесе тізбенің барлық данасында, оның ішінде ақпараттық технологияларды қолдана отырып ақпараттық жүйелерде уәкілетті лауазымды адамның тегі мен аты-жөнін көрсете отырып, қолын және жеке нөмірлі мөр қойып</w:t>
      </w:r>
      <w:r w:rsidRPr="00E3120D">
        <w:rPr>
          <w:rFonts w:ascii="Times New Roman" w:hAnsi="Times New Roman" w:cs="Times New Roman"/>
          <w:color w:val="000000"/>
          <w:sz w:val="28"/>
          <w:szCs w:val="28"/>
          <w:lang w:val="kk-KZ" w:eastAsia="ru-RU"/>
        </w:rPr>
        <w:tab/>
        <w:t>тіркейді.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12" w:name="z21"/>
      <w:bookmarkEnd w:id="12"/>
      <w:r w:rsidRPr="00E3120D">
        <w:rPr>
          <w:rFonts w:ascii="Times New Roman" w:hAnsi="Times New Roman" w:cs="Times New Roman"/>
          <w:color w:val="000000"/>
          <w:sz w:val="28"/>
          <w:szCs w:val="28"/>
          <w:lang w:val="kk-KZ" w:eastAsia="ru-RU"/>
        </w:rPr>
        <w:t>14. Тауарға арналған декларациясын, өтінішті немесе тізбені берген кезде уәкілетті лауазымды адам көрсетілген кедендік құжаттарды беру мерзімін тексереді.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13" w:name="z22"/>
      <w:bookmarkEnd w:id="13"/>
      <w:r w:rsidRPr="00E3120D">
        <w:rPr>
          <w:rFonts w:ascii="Times New Roman" w:hAnsi="Times New Roman" w:cs="Times New Roman"/>
          <w:color w:val="000000"/>
          <w:sz w:val="28"/>
          <w:szCs w:val="28"/>
          <w:lang w:val="kk-KZ" w:eastAsia="ru-RU"/>
        </w:rPr>
        <w:t>Егер тауарға арналған декларация, өтініш немесе тізбе белгіленген мерзімдерді бұза отырып берілсе, уәкілетті лауазымды адам</w:t>
      </w:r>
      <w:r w:rsidRPr="00E3120D">
        <w:rPr>
          <w:lang w:val="kk-KZ"/>
        </w:rPr>
        <w:t xml:space="preserve"> </w:t>
      </w:r>
      <w:r w:rsidRPr="00E3120D">
        <w:rPr>
          <w:rFonts w:ascii="Times New Roman" w:hAnsi="Times New Roman" w:cs="Times New Roman"/>
          <w:sz w:val="28"/>
          <w:szCs w:val="28"/>
          <w:lang w:val="kk-KZ"/>
        </w:rPr>
        <w:t xml:space="preserve">Әкімшілік құқық бұзушылық туралы Қазақстан Республикасының Кодексіне </w:t>
      </w:r>
      <w:r w:rsidRPr="00E3120D">
        <w:rPr>
          <w:rFonts w:ascii="Times New Roman" w:hAnsi="Times New Roman" w:cs="Times New Roman"/>
          <w:color w:val="000000"/>
          <w:sz w:val="28"/>
          <w:szCs w:val="28"/>
          <w:lang w:val="kk-KZ" w:eastAsia="ru-RU"/>
        </w:rPr>
        <w:t xml:space="preserve">сәйкес қарау және шаралар қабылдау үшін мұндай бұзушылықтар туралы ақпаратты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органының тиісті бөлімшесіне береді не егер осындай функциялар оның лауазымдық нұсқаулығымен белгіленген жағдайда мұндай шараларды</w:t>
      </w:r>
      <w:r w:rsidRPr="00E3120D">
        <w:rPr>
          <w:lang w:val="kk-KZ"/>
        </w:rPr>
        <w:t xml:space="preserve"> </w:t>
      </w:r>
      <w:r w:rsidRPr="00E3120D">
        <w:rPr>
          <w:rFonts w:ascii="Times New Roman" w:hAnsi="Times New Roman" w:cs="Times New Roman"/>
          <w:color w:val="000000"/>
          <w:sz w:val="28"/>
          <w:szCs w:val="28"/>
          <w:lang w:val="kk-KZ" w:eastAsia="ru-RU"/>
        </w:rPr>
        <w:t>дербес қабылдайды.</w:t>
      </w:r>
    </w:p>
    <w:p w:rsidR="0026708E" w:rsidRPr="00E3120D" w:rsidRDefault="0026708E" w:rsidP="00B87DF7">
      <w:pPr>
        <w:spacing w:after="0" w:line="240" w:lineRule="auto"/>
        <w:jc w:val="both"/>
        <w:outlineLvl w:val="2"/>
        <w:rPr>
          <w:rFonts w:ascii="Times New Roman" w:hAnsi="Times New Roman" w:cs="Times New Roman"/>
          <w:bCs/>
          <w:color w:val="000000"/>
          <w:sz w:val="28"/>
          <w:szCs w:val="28"/>
          <w:lang w:val="kk-KZ" w:eastAsia="ru-RU"/>
        </w:rPr>
      </w:pPr>
    </w:p>
    <w:p w:rsidR="0026708E" w:rsidRPr="00E3120D" w:rsidRDefault="0026708E" w:rsidP="00B87DF7">
      <w:pPr>
        <w:spacing w:after="0" w:line="240" w:lineRule="auto"/>
        <w:jc w:val="both"/>
        <w:outlineLvl w:val="2"/>
        <w:rPr>
          <w:rFonts w:ascii="Times New Roman" w:hAnsi="Times New Roman" w:cs="Times New Roman"/>
          <w:bCs/>
          <w:color w:val="000000"/>
          <w:sz w:val="28"/>
          <w:szCs w:val="28"/>
          <w:lang w:val="kk-KZ" w:eastAsia="ru-RU"/>
        </w:rPr>
      </w:pPr>
    </w:p>
    <w:p w:rsidR="0026708E" w:rsidRPr="00E3120D" w:rsidRDefault="0026708E" w:rsidP="00B60F09">
      <w:pPr>
        <w:pStyle w:val="ListParagraph"/>
        <w:numPr>
          <w:ilvl w:val="0"/>
          <w:numId w:val="14"/>
        </w:numPr>
        <w:spacing w:after="0" w:line="240" w:lineRule="auto"/>
        <w:ind w:left="0" w:firstLine="720"/>
        <w:jc w:val="center"/>
        <w:outlineLvl w:val="2"/>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Тауарға арналған декларациясын, өтінішті немесе тізбені тіркеу немесе тіркеуден бас тарту кезіндегі уәкілетті лауазымды адамның іс-қимылы</w:t>
      </w:r>
    </w:p>
    <w:p w:rsidR="0026708E" w:rsidRPr="00E3120D" w:rsidRDefault="0026708E" w:rsidP="0062028B">
      <w:pPr>
        <w:pStyle w:val="ListParagraph"/>
        <w:spacing w:after="0" w:line="240" w:lineRule="auto"/>
        <w:outlineLvl w:val="2"/>
        <w:rPr>
          <w:rFonts w:ascii="Times New Roman" w:hAnsi="Times New Roman" w:cs="Times New Roman"/>
          <w:bCs/>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15. Тауарға арналған декларацияны, өтінішті немесе тізбені тіркеуді немесе тіркеуден бас тартуды уәкілетті лауазымды адам Тауарға арналған декларацияны тіркеуді, тіркеуден бас тартуды, тауарларды шығарудан бас тартуды ресімдеу тәртібі туралы жөніндегі нұсқаулықта айқындалған тәртіппен көрсетілген кедендік құжаттар берілген</w:t>
      </w:r>
      <w:r w:rsidRPr="00E3120D">
        <w:rPr>
          <w:rFonts w:ascii="Times New Roman" w:hAnsi="Times New Roman" w:cs="Times New Roman"/>
          <w:color w:val="000000"/>
          <w:sz w:val="28"/>
          <w:szCs w:val="28"/>
          <w:lang w:val="kk-KZ" w:eastAsia="ru-RU"/>
        </w:rPr>
        <w:tab/>
        <w:t xml:space="preserve"> сәттен бастап екі сағаттан аспайтын мерзімде</w:t>
      </w:r>
      <w:r w:rsidRPr="00E3120D">
        <w:rPr>
          <w:rFonts w:ascii="Times New Roman" w:hAnsi="Times New Roman" w:cs="Times New Roman"/>
          <w:color w:val="000000"/>
          <w:sz w:val="28"/>
          <w:szCs w:val="28"/>
          <w:lang w:val="kk-KZ" w:eastAsia="ru-RU"/>
        </w:rPr>
        <w:tab/>
        <w:t xml:space="preserve"> жүргізеді.</w:t>
      </w:r>
    </w:p>
    <w:p w:rsidR="0026708E" w:rsidRPr="00E3120D" w:rsidRDefault="0026708E" w:rsidP="00273B36">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Тауарға арналған декларацияны тіркеу немесе тіркеуден бас тартуды уәкілетті лауазымды тұлға мемлекеттік кірістер органдарының ақпараттық жүйесінде, сондай-ақ мемлекеттік кірістер органдарында жүргізілетін тауарға арналған декларацияны, өтінішті немесе тізбені тіркеу журналы бойынша жүзеге асырады.  </w:t>
      </w:r>
    </w:p>
    <w:p w:rsidR="0026708E" w:rsidRPr="00E3120D" w:rsidRDefault="0026708E" w:rsidP="00273B36">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Мемлекеттік кірістер органдарының ақпараттық жүйесі тауарға арналған декларацияны беру, тіркеу немесе тіркеуден бас тарту күнін, уақытын, оның ішінде тауарға арналған декларацияның тіркеу нөмірін көрсете отырып тауарға арналған декларацияны тіркеудің электрондық журналын автоматты түрде қалыптастырады.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14" w:name="z25"/>
      <w:bookmarkEnd w:id="14"/>
      <w:r w:rsidRPr="00E3120D">
        <w:rPr>
          <w:rFonts w:ascii="Times New Roman" w:hAnsi="Times New Roman" w:cs="Times New Roman"/>
          <w:color w:val="000000"/>
          <w:sz w:val="28"/>
          <w:szCs w:val="28"/>
          <w:lang w:val="kk-KZ" w:eastAsia="ru-RU"/>
        </w:rPr>
        <w:t>16. Уәкілетті лауазымды</w:t>
      </w:r>
      <w:r w:rsidRPr="00E3120D">
        <w:rPr>
          <w:rFonts w:ascii="Times New Roman" w:hAnsi="Times New Roman" w:cs="Times New Roman"/>
          <w:color w:val="000000"/>
          <w:sz w:val="28"/>
          <w:szCs w:val="28"/>
          <w:lang w:val="kk-KZ" w:eastAsia="ru-RU"/>
        </w:rPr>
        <w:tab/>
        <w:t xml:space="preserve"> адам, егер:</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15" w:name="z26"/>
      <w:bookmarkEnd w:id="15"/>
      <w:r w:rsidRPr="00E3120D">
        <w:rPr>
          <w:rFonts w:ascii="Times New Roman" w:hAnsi="Times New Roman" w:cs="Times New Roman"/>
          <w:color w:val="000000"/>
          <w:sz w:val="28"/>
          <w:szCs w:val="28"/>
          <w:lang w:val="kk-KZ" w:eastAsia="ru-RU"/>
        </w:rPr>
        <w:t>1) тауарға арналған декларация, өтініш немесе тізбе көрсетілген кедендік құжаттарды тіркеуге құқылы</w:t>
      </w:r>
      <w:r w:rsidRPr="00E3120D">
        <w:rPr>
          <w:rFonts w:ascii="Times New Roman" w:hAnsi="Times New Roman" w:cs="Times New Roman"/>
          <w:color w:val="000000"/>
          <w:sz w:val="28"/>
          <w:szCs w:val="28"/>
          <w:lang w:val="kk-KZ" w:eastAsia="ru-RU"/>
        </w:rPr>
        <w:tab/>
        <w:t xml:space="preserve"> емес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органына берілген болса;</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16" w:name="z27"/>
      <w:bookmarkEnd w:id="16"/>
      <w:r w:rsidRPr="00E3120D">
        <w:rPr>
          <w:rFonts w:ascii="Times New Roman" w:hAnsi="Times New Roman" w:cs="Times New Roman"/>
          <w:color w:val="000000"/>
          <w:sz w:val="28"/>
          <w:szCs w:val="28"/>
          <w:lang w:val="kk-KZ" w:eastAsia="ru-RU"/>
        </w:rPr>
        <w:t xml:space="preserve">2) тауарға арналған декларацияны, өтінішті немесе тізбені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органына уәкілеттігі жоқ адам берсе;</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17" w:name="z28"/>
      <w:bookmarkEnd w:id="17"/>
      <w:r w:rsidRPr="00E3120D">
        <w:rPr>
          <w:rFonts w:ascii="Times New Roman" w:hAnsi="Times New Roman" w:cs="Times New Roman"/>
          <w:color w:val="000000"/>
          <w:sz w:val="28"/>
          <w:szCs w:val="28"/>
          <w:lang w:val="kk-KZ" w:eastAsia="ru-RU"/>
        </w:rPr>
        <w:t>3) тауарға арналған декларацияда, өтініште немесе тізбеде К</w:t>
      </w:r>
      <w:hyperlink r:id="rId10" w:anchor="z1186" w:history="1">
        <w:r w:rsidRPr="00E3120D">
          <w:rPr>
            <w:rFonts w:ascii="Times New Roman" w:hAnsi="Times New Roman" w:cs="Times New Roman"/>
            <w:color w:val="000000"/>
            <w:sz w:val="28"/>
            <w:szCs w:val="28"/>
            <w:lang w:val="kk-KZ" w:eastAsia="ru-RU"/>
          </w:rPr>
          <w:t>еден одағының</w:t>
        </w:r>
      </w:hyperlink>
      <w:r w:rsidRPr="00E3120D">
        <w:rPr>
          <w:rFonts w:ascii="Times New Roman" w:hAnsi="Times New Roman" w:cs="Times New Roman"/>
          <w:color w:val="000000"/>
          <w:sz w:val="28"/>
          <w:szCs w:val="28"/>
          <w:lang w:val="kk-KZ" w:eastAsia="ru-RU"/>
        </w:rPr>
        <w:t xml:space="preserve"> және (немесе) Қазақстан Республикасының кеден </w:t>
      </w:r>
      <w:hyperlink r:id="rId11" w:anchor="z2210" w:history="1">
        <w:r w:rsidRPr="00E3120D">
          <w:rPr>
            <w:rFonts w:ascii="Times New Roman" w:hAnsi="Times New Roman" w:cs="Times New Roman"/>
            <w:color w:val="000000"/>
            <w:sz w:val="28"/>
            <w:szCs w:val="28"/>
            <w:lang w:val="kk-KZ" w:eastAsia="ru-RU"/>
          </w:rPr>
          <w:t>заңнамасында</w:t>
        </w:r>
      </w:hyperlink>
      <w:r w:rsidRPr="00E3120D">
        <w:rPr>
          <w:rFonts w:ascii="Times New Roman" w:hAnsi="Times New Roman" w:cs="Times New Roman"/>
          <w:color w:val="000000"/>
          <w:sz w:val="28"/>
          <w:szCs w:val="28"/>
          <w:lang w:val="kk-KZ" w:eastAsia="ru-RU"/>
        </w:rPr>
        <w:t xml:space="preserve"> көзделген негізгі мәліметтер</w:t>
      </w:r>
      <w:r w:rsidRPr="00E3120D">
        <w:rPr>
          <w:rFonts w:ascii="Times New Roman" w:hAnsi="Times New Roman" w:cs="Times New Roman"/>
          <w:color w:val="000000"/>
          <w:sz w:val="28"/>
          <w:szCs w:val="28"/>
          <w:lang w:val="kk-KZ" w:eastAsia="ru-RU"/>
        </w:rPr>
        <w:tab/>
        <w:t xml:space="preserve"> көрсетілмесе;</w:t>
      </w:r>
      <w:bookmarkStart w:id="18" w:name="z29"/>
      <w:bookmarkEnd w:id="18"/>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4) тауарға арналған декларацияға, өтінішке немесе тізбеге қол қойылмаған, не тиісті түрде куәландырылмаған немесе белгіленген нысан бойынша жасалмаған болса;</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19" w:name="z30"/>
      <w:bookmarkEnd w:id="19"/>
      <w:r w:rsidRPr="00E3120D">
        <w:rPr>
          <w:rFonts w:ascii="Times New Roman" w:hAnsi="Times New Roman" w:cs="Times New Roman"/>
          <w:color w:val="000000"/>
          <w:sz w:val="28"/>
          <w:szCs w:val="28"/>
          <w:lang w:val="kk-KZ" w:eastAsia="ru-RU"/>
        </w:rPr>
        <w:t xml:space="preserve">5) </w:t>
      </w:r>
      <w:hyperlink r:id="rId12" w:anchor="z1995" w:history="1">
        <w:r w:rsidRPr="00E3120D">
          <w:rPr>
            <w:rFonts w:ascii="Times New Roman" w:hAnsi="Times New Roman" w:cs="Times New Roman"/>
            <w:color w:val="000000"/>
            <w:sz w:val="28"/>
            <w:szCs w:val="28"/>
            <w:lang w:val="kk-KZ" w:eastAsia="ru-RU"/>
          </w:rPr>
          <w:t>Кодекске</w:t>
        </w:r>
      </w:hyperlink>
      <w:r w:rsidRPr="00E3120D">
        <w:rPr>
          <w:rFonts w:ascii="Times New Roman" w:hAnsi="Times New Roman" w:cs="Times New Roman"/>
          <w:color w:val="000000"/>
          <w:sz w:val="28"/>
          <w:szCs w:val="28"/>
          <w:lang w:val="kk-KZ" w:eastAsia="ru-RU"/>
        </w:rPr>
        <w:t xml:space="preserve"> сәйкес тауарға арналған декларация, өтініш немесе тізбе берілгенге дейін немесе берумен бір уақытта жасалуы тиіс әрекеттер жасалмаған декларацияланатын тауарларға қатысты тауар декларациясын, өтінішті немесе тізбені</w:t>
      </w:r>
      <w:r w:rsidRPr="00E3120D">
        <w:rPr>
          <w:rFonts w:ascii="Times New Roman" w:hAnsi="Times New Roman" w:cs="Times New Roman"/>
          <w:color w:val="000000"/>
          <w:sz w:val="28"/>
          <w:szCs w:val="28"/>
          <w:lang w:val="kk-KZ" w:eastAsia="ru-RU"/>
        </w:rPr>
        <w:tab/>
        <w:t xml:space="preserve"> тіркеуден бас</w:t>
      </w:r>
      <w:r w:rsidRPr="00E3120D">
        <w:rPr>
          <w:rFonts w:ascii="Times New Roman" w:hAnsi="Times New Roman" w:cs="Times New Roman"/>
          <w:color w:val="000000"/>
          <w:sz w:val="28"/>
          <w:szCs w:val="28"/>
          <w:lang w:val="kk-KZ" w:eastAsia="ru-RU"/>
        </w:rPr>
        <w:tab/>
        <w:t>тартады.</w:t>
      </w:r>
    </w:p>
    <w:p w:rsidR="0026708E" w:rsidRPr="00E3120D" w:rsidRDefault="0026708E" w:rsidP="00476C5B">
      <w:pPr>
        <w:spacing w:after="0" w:line="240" w:lineRule="auto"/>
        <w:ind w:firstLine="709"/>
        <w:jc w:val="both"/>
        <w:rPr>
          <w:rFonts w:ascii="Times New Roman" w:hAnsi="Times New Roman" w:cs="Times New Roman"/>
          <w:color w:val="000000"/>
          <w:sz w:val="28"/>
          <w:szCs w:val="28"/>
          <w:lang w:val="kk-KZ" w:eastAsia="ru-RU"/>
        </w:rPr>
      </w:pPr>
      <w:bookmarkStart w:id="20" w:name="z31"/>
      <w:bookmarkEnd w:id="20"/>
      <w:r w:rsidRPr="00E3120D">
        <w:rPr>
          <w:rFonts w:ascii="Times New Roman" w:hAnsi="Times New Roman" w:cs="Times New Roman"/>
          <w:color w:val="000000"/>
          <w:sz w:val="28"/>
          <w:szCs w:val="28"/>
          <w:lang w:val="kk-KZ" w:eastAsia="ru-RU"/>
        </w:rPr>
        <w:t>17. Тауарға арналған декларацияны, өтінішті немесе тізбені тіркеуден бас тарту үшін  негіздер  болмаған  кезде  уәкілетті  лауазымды  адам  осы Қағиданың 15-тармағында көрсетілген мерзім ішінде декларациясын, өтінішті немесе тізбені тіркеу журналы бойынша тіркеуді жүзеге асырады.</w:t>
      </w:r>
    </w:p>
    <w:p w:rsidR="0026708E" w:rsidRPr="00E3120D" w:rsidRDefault="0026708E" w:rsidP="00B87DF7">
      <w:pPr>
        <w:spacing w:after="0" w:line="240" w:lineRule="auto"/>
        <w:jc w:val="center"/>
        <w:outlineLvl w:val="2"/>
        <w:rPr>
          <w:rFonts w:ascii="Times New Roman" w:hAnsi="Times New Roman" w:cs="Times New Roman"/>
          <w:bCs/>
          <w:color w:val="000000"/>
          <w:sz w:val="28"/>
          <w:szCs w:val="28"/>
          <w:lang w:val="kk-KZ" w:eastAsia="ru-RU"/>
        </w:rPr>
      </w:pPr>
    </w:p>
    <w:p w:rsidR="0026708E" w:rsidRPr="00E3120D" w:rsidRDefault="0026708E" w:rsidP="00B87DF7">
      <w:pPr>
        <w:spacing w:after="0" w:line="240" w:lineRule="auto"/>
        <w:jc w:val="center"/>
        <w:outlineLvl w:val="2"/>
        <w:rPr>
          <w:rFonts w:ascii="Times New Roman" w:hAnsi="Times New Roman" w:cs="Times New Roman"/>
          <w:bCs/>
          <w:color w:val="000000"/>
          <w:sz w:val="28"/>
          <w:szCs w:val="28"/>
          <w:lang w:val="kk-KZ" w:eastAsia="ru-RU"/>
        </w:rPr>
      </w:pPr>
    </w:p>
    <w:p w:rsidR="0026708E" w:rsidRPr="00E3120D" w:rsidRDefault="0026708E" w:rsidP="00B60F09">
      <w:pPr>
        <w:pStyle w:val="ListParagraph"/>
        <w:numPr>
          <w:ilvl w:val="0"/>
          <w:numId w:val="14"/>
        </w:numPr>
        <w:spacing w:after="0" w:line="240" w:lineRule="auto"/>
        <w:ind w:left="0" w:firstLine="720"/>
        <w:jc w:val="center"/>
        <w:outlineLvl w:val="2"/>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Тауарларды кедендік тазарту кезіндегі уәкілетті лауазымды адамның іс-қимылы</w:t>
      </w:r>
    </w:p>
    <w:p w:rsidR="0026708E" w:rsidRPr="00E3120D" w:rsidRDefault="0026708E" w:rsidP="00C47025">
      <w:pPr>
        <w:pStyle w:val="ListParagraph"/>
        <w:spacing w:after="0" w:line="240" w:lineRule="auto"/>
        <w:outlineLvl w:val="2"/>
        <w:rPr>
          <w:rFonts w:ascii="Times New Roman" w:hAnsi="Times New Roman" w:cs="Times New Roman"/>
          <w:b/>
          <w:bCs/>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18. Тауарларды кедендік тазарту кезінде уәкілетті лауазымды адам тауарларға арналған декларацияны тексеруді және тәуекелдерді басқару жүйесін пайдалана отырып кедендік бақылауды жүргізеді.</w:t>
      </w:r>
    </w:p>
    <w:p w:rsidR="0026708E" w:rsidRPr="00E3120D" w:rsidRDefault="0026708E" w:rsidP="00B87DF7">
      <w:pPr>
        <w:spacing w:after="0" w:line="240" w:lineRule="auto"/>
        <w:ind w:firstLine="709"/>
        <w:jc w:val="both"/>
        <w:rPr>
          <w:lang w:val="kk-KZ"/>
        </w:rPr>
      </w:pPr>
      <w:r w:rsidRPr="00E3120D">
        <w:rPr>
          <w:rFonts w:ascii="Times New Roman" w:hAnsi="Times New Roman" w:cs="Times New Roman"/>
          <w:color w:val="000000"/>
          <w:sz w:val="28"/>
          <w:szCs w:val="28"/>
          <w:lang w:val="kk-KZ" w:eastAsia="ru-RU"/>
        </w:rPr>
        <w:t>Уәкілетті лауазымды адам міндетті түрде мынадай әрекеттерді:</w:t>
      </w:r>
      <w:r w:rsidRPr="00E3120D">
        <w:rPr>
          <w:lang w:val="kk-KZ"/>
        </w:rPr>
        <w:t xml:space="preserve">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21" w:name="z34"/>
      <w:bookmarkEnd w:id="21"/>
      <w:r w:rsidRPr="00E3120D">
        <w:rPr>
          <w:rFonts w:ascii="Times New Roman" w:hAnsi="Times New Roman" w:cs="Times New Roman"/>
          <w:color w:val="000000"/>
          <w:sz w:val="28"/>
          <w:szCs w:val="28"/>
          <w:lang w:val="kk-KZ" w:eastAsia="ru-RU"/>
        </w:rPr>
        <w:t>1) тауарға арналған декларацияларда және оның электронды көшірмелерінде мәлімделген мәліметтердің тауарларды кедендік декларациялау кезінде ұсынылатын құжаттардағы мәліметтермен сәйкестігін тексеруді;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22" w:name="z35"/>
      <w:bookmarkEnd w:id="22"/>
      <w:r w:rsidRPr="00E3120D">
        <w:rPr>
          <w:rFonts w:ascii="Times New Roman" w:hAnsi="Times New Roman" w:cs="Times New Roman"/>
          <w:color w:val="000000"/>
          <w:sz w:val="28"/>
          <w:szCs w:val="28"/>
          <w:lang w:val="kk-KZ" w:eastAsia="ru-RU"/>
        </w:rPr>
        <w:t>өтініште немесе тізбеде көрсетілген мәліметтердің тауарларды кедендік декларациялау кезінде ұсынылған құжаттарда бар мәліметтерге сәйкестігін тексеруді;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23" w:name="z36"/>
      <w:bookmarkEnd w:id="23"/>
      <w:r w:rsidRPr="00E3120D">
        <w:rPr>
          <w:rFonts w:ascii="Times New Roman" w:hAnsi="Times New Roman" w:cs="Times New Roman"/>
          <w:color w:val="000000"/>
          <w:sz w:val="28"/>
          <w:szCs w:val="28"/>
          <w:lang w:val="kk-KZ" w:eastAsia="ru-RU"/>
        </w:rPr>
        <w:t xml:space="preserve">2) тауарға арналған декларацияларда, өтініште немесе тізбеде мәлімделген мәліметтерді, оның ішінде тауарлардың, халықаралық тасымалдау көлік құралдарының, тауарға арналған декларацияда, өтініште немесе тізбеде көрсетілген құжаттар мен адамдардың тәуекел деңгейін Кодекстің </w:t>
      </w:r>
      <w:hyperlink r:id="rId13" w:anchor="z1710" w:history="1">
        <w:r w:rsidRPr="00E3120D">
          <w:rPr>
            <w:rFonts w:ascii="Times New Roman" w:hAnsi="Times New Roman" w:cs="Times New Roman"/>
            <w:color w:val="000000"/>
            <w:sz w:val="28"/>
            <w:szCs w:val="28"/>
            <w:lang w:val="kk-KZ" w:eastAsia="ru-RU"/>
          </w:rPr>
          <w:t>216-бабында</w:t>
        </w:r>
      </w:hyperlink>
      <w:r w:rsidRPr="00E3120D">
        <w:rPr>
          <w:rFonts w:ascii="Times New Roman" w:hAnsi="Times New Roman" w:cs="Times New Roman"/>
          <w:color w:val="000000"/>
          <w:sz w:val="28"/>
          <w:szCs w:val="28"/>
          <w:lang w:val="kk-KZ" w:eastAsia="ru-RU"/>
        </w:rPr>
        <w:t xml:space="preserve"> белгіленген тәртіппен анықтау үшін ақпараттық технологияларды пайдалана отырып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органдарының назырына жеткізілген тәуекелдер профильдерінде және (немесе) тәуекел индикаторындағы</w:t>
      </w:r>
      <w:r w:rsidRPr="00E3120D">
        <w:rPr>
          <w:rFonts w:ascii="Times New Roman" w:hAnsi="Times New Roman" w:cs="Times New Roman"/>
          <w:color w:val="000000"/>
          <w:sz w:val="28"/>
          <w:szCs w:val="28"/>
          <w:lang w:val="kk-KZ" w:eastAsia="ru-RU"/>
        </w:rPr>
        <w:tab/>
        <w:t>мәліметтермен салыстыруды;</w:t>
      </w:r>
      <w:bookmarkStart w:id="24" w:name="z37"/>
      <w:bookmarkEnd w:id="24"/>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3) </w:t>
      </w:r>
      <w:hyperlink r:id="rId14" w:anchor="z1156" w:history="1">
        <w:r w:rsidRPr="00E3120D">
          <w:rPr>
            <w:rFonts w:ascii="Times New Roman" w:hAnsi="Times New Roman" w:cs="Times New Roman"/>
            <w:color w:val="000000"/>
            <w:sz w:val="28"/>
            <w:szCs w:val="28"/>
            <w:lang w:val="kk-KZ" w:eastAsia="ru-RU"/>
          </w:rPr>
          <w:t>Кеден</w:t>
        </w:r>
      </w:hyperlink>
      <w:r w:rsidRPr="00E3120D">
        <w:rPr>
          <w:rFonts w:ascii="Times New Roman" w:hAnsi="Times New Roman" w:cs="Times New Roman"/>
          <w:color w:val="000000"/>
          <w:sz w:val="28"/>
          <w:szCs w:val="28"/>
          <w:lang w:val="kk-KZ" w:eastAsia="ru-RU"/>
        </w:rPr>
        <w:t xml:space="preserve"> одағының және (немесе) Қазақстан Республикасының кеден  </w:t>
      </w:r>
      <w:hyperlink r:id="rId15" w:anchor="z2181" w:history="1">
        <w:r w:rsidRPr="00E3120D">
          <w:rPr>
            <w:rFonts w:ascii="Times New Roman" w:hAnsi="Times New Roman" w:cs="Times New Roman"/>
            <w:color w:val="000000"/>
            <w:sz w:val="28"/>
            <w:szCs w:val="28"/>
            <w:lang w:val="kk-KZ" w:eastAsia="ru-RU"/>
          </w:rPr>
          <w:t>заңнамасына</w:t>
        </w:r>
      </w:hyperlink>
      <w:r w:rsidRPr="00E3120D">
        <w:rPr>
          <w:rFonts w:ascii="Times New Roman" w:hAnsi="Times New Roman" w:cs="Times New Roman"/>
          <w:color w:val="000000"/>
          <w:sz w:val="28"/>
          <w:szCs w:val="28"/>
          <w:lang w:val="kk-KZ" w:eastAsia="ru-RU"/>
        </w:rPr>
        <w:t xml:space="preserve"> сәйкес тауарларды кедендік рәсімдермен орналастыру шарттарын</w:t>
      </w:r>
      <w:r w:rsidRPr="00E3120D">
        <w:rPr>
          <w:rFonts w:ascii="Times New Roman" w:hAnsi="Times New Roman" w:cs="Times New Roman"/>
          <w:color w:val="000000"/>
          <w:sz w:val="28"/>
          <w:szCs w:val="28"/>
          <w:lang w:val="kk-KZ" w:eastAsia="ru-RU"/>
        </w:rPr>
        <w:tab/>
        <w:t xml:space="preserve"> сақтауды</w:t>
      </w:r>
      <w:r w:rsidRPr="00E3120D">
        <w:rPr>
          <w:rFonts w:ascii="Times New Roman" w:hAnsi="Times New Roman" w:cs="Times New Roman"/>
          <w:color w:val="000000"/>
          <w:sz w:val="28"/>
          <w:szCs w:val="28"/>
          <w:lang w:val="kk-KZ" w:eastAsia="ru-RU"/>
        </w:rPr>
        <w:tab/>
        <w:t xml:space="preserve">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4)  тыйым салулар мен шектеулердің, тарифтік емес реттеу шараларын және экспорттық бақылаудың сақталуын</w:t>
      </w:r>
      <w:r w:rsidRPr="00E3120D">
        <w:rPr>
          <w:rFonts w:ascii="Times New Roman" w:hAnsi="Times New Roman" w:cs="Times New Roman"/>
          <w:color w:val="000000"/>
          <w:sz w:val="28"/>
          <w:szCs w:val="28"/>
          <w:lang w:val="kk-KZ" w:eastAsia="ru-RU"/>
        </w:rPr>
        <w:tab/>
        <w:t xml:space="preserve">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5) зияткерлік меншік объектілерінің кедендік тізіліміне және Кеден одағына мүше мемлекеттердің зияткерлік меншік объектілерінің бірыңғай кедендік тізіліміне енгізілген, сондай-ақ мұндай кедендік тізілімдерге енгізілмеген зияткерлік меншік объектілеріне қатысты зияткерлік меншік объектілеріне арналған құқықтарды қорғау жөніндегі шараларды қабылдау үшін тауарларды</w:t>
      </w:r>
      <w:r w:rsidRPr="00E3120D">
        <w:rPr>
          <w:rFonts w:ascii="Times New Roman" w:hAnsi="Times New Roman" w:cs="Times New Roman"/>
          <w:color w:val="000000"/>
          <w:sz w:val="28"/>
          <w:szCs w:val="28"/>
          <w:lang w:val="kk-KZ" w:eastAsia="ru-RU"/>
        </w:rPr>
        <w:tab/>
        <w:t xml:space="preserve">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6)  кедендік төлемдер мен салықтарды төлеуді есептеудің дұрыстығын немесе кедендік баждар мен салықтарды төлеуді қамтамасыз етуді енгізуді, сондай-ақ кедендік төлемдер мен салықтарды төлеу бойынша кейінге қалдыруды, бөліп </w:t>
      </w:r>
      <w:r w:rsidRPr="00E3120D">
        <w:rPr>
          <w:rFonts w:ascii="Times New Roman" w:hAnsi="Times New Roman" w:cs="Times New Roman"/>
          <w:color w:val="000000"/>
          <w:sz w:val="28"/>
          <w:szCs w:val="28"/>
          <w:lang w:val="kk-KZ" w:eastAsia="ru-RU"/>
        </w:rPr>
        <w:tab/>
        <w:t>төлеуді және жеңілдіктерді беруді</w:t>
      </w:r>
      <w:r w:rsidRPr="00E3120D">
        <w:rPr>
          <w:rFonts w:ascii="Times New Roman" w:hAnsi="Times New Roman" w:cs="Times New Roman"/>
          <w:color w:val="000000"/>
          <w:sz w:val="28"/>
          <w:szCs w:val="28"/>
          <w:lang w:val="kk-KZ" w:eastAsia="ru-RU"/>
        </w:rPr>
        <w:tab/>
        <w:t xml:space="preserve">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7) кедендік төлемдер мен салықтарды төлеу мақсаттары үшін төлеушінің жеке шотындағы қолма-қол ақшаның бар болуын тексеруді;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25" w:name="z38"/>
      <w:bookmarkEnd w:id="25"/>
      <w:r w:rsidRPr="00E3120D">
        <w:rPr>
          <w:rFonts w:ascii="Times New Roman" w:hAnsi="Times New Roman" w:cs="Times New Roman"/>
          <w:color w:val="000000"/>
          <w:sz w:val="28"/>
          <w:szCs w:val="28"/>
          <w:lang w:val="kk-KZ" w:eastAsia="ru-RU"/>
        </w:rPr>
        <w:t>8) Қазақстан Республикасының валюталық заңнамасына сәйкес тауарларға арналған декларацияда мәлімделген келісім–шарттың есептiк нөмiрiн келісім–шартта</w:t>
      </w:r>
      <w:r w:rsidRPr="00E3120D">
        <w:rPr>
          <w:rFonts w:ascii="Times New Roman" w:hAnsi="Times New Roman" w:cs="Times New Roman"/>
          <w:color w:val="000000"/>
          <w:sz w:val="28"/>
          <w:szCs w:val="28"/>
          <w:lang w:val="kk-KZ" w:eastAsia="ru-RU"/>
        </w:rPr>
        <w:tab/>
        <w:t xml:space="preserve"> көрcетiлген есептік нөмiрмен салыстыруды.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19.</w:t>
      </w:r>
      <w:r w:rsidRPr="00E3120D">
        <w:rPr>
          <w:rFonts w:ascii="Times New Roman" w:hAnsi="Times New Roman" w:cs="Times New Roman"/>
          <w:color w:val="000000"/>
          <w:sz w:val="28"/>
          <w:szCs w:val="28"/>
          <w:lang w:val="kk-KZ" w:eastAsia="ru-RU"/>
        </w:rPr>
        <w:tab/>
        <w:t>Уәкілетті лауазымды адам тәуекелді басқару жүйесі берген шараларға байланысты тәуекелдердің алдын алу және (немесе) азайту бойынша мынадай әрекеттерді</w:t>
      </w:r>
      <w:r w:rsidRPr="00E3120D">
        <w:rPr>
          <w:lang w:val="kk-KZ"/>
        </w:rPr>
        <w:t xml:space="preserve"> </w:t>
      </w:r>
      <w:r w:rsidRPr="00E3120D">
        <w:rPr>
          <w:rFonts w:ascii="Times New Roman" w:hAnsi="Times New Roman" w:cs="Times New Roman"/>
          <w:color w:val="000000"/>
          <w:sz w:val="28"/>
          <w:szCs w:val="28"/>
          <w:lang w:val="kk-KZ" w:eastAsia="ru-RU"/>
        </w:rPr>
        <w:t>орындайды: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 КО СЭҚ ТН-ның бойынша тауарларды жіктеуді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w:t>
      </w:r>
      <w:r w:rsidRPr="00E3120D">
        <w:rPr>
          <w:rFonts w:ascii="Times New Roman" w:hAnsi="Times New Roman" w:cs="Times New Roman"/>
          <w:color w:val="000000"/>
          <w:sz w:val="28"/>
          <w:szCs w:val="28"/>
          <w:lang w:val="kk-KZ" w:eastAsia="ru-RU"/>
        </w:rPr>
        <w:tab/>
        <w:t>тауарлардың шығарылған елін айқындаудың және тарифтік преференцияларды</w:t>
      </w:r>
      <w:r w:rsidRPr="00E3120D">
        <w:rPr>
          <w:rFonts w:ascii="Times New Roman" w:hAnsi="Times New Roman" w:cs="Times New Roman"/>
          <w:color w:val="000000"/>
          <w:sz w:val="28"/>
          <w:szCs w:val="28"/>
          <w:lang w:val="kk-KZ" w:eastAsia="ru-RU"/>
        </w:rPr>
        <w:tab/>
        <w:t xml:space="preserve"> ұсынудың</w:t>
      </w:r>
      <w:r w:rsidRPr="00E3120D">
        <w:rPr>
          <w:rFonts w:ascii="Times New Roman" w:hAnsi="Times New Roman" w:cs="Times New Roman"/>
          <w:color w:val="000000"/>
          <w:sz w:val="28"/>
          <w:szCs w:val="28"/>
          <w:lang w:val="kk-KZ" w:eastAsia="ru-RU"/>
        </w:rPr>
        <w:tab/>
        <w:t xml:space="preserve"> дұрыстығын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3)  кедендік құнды</w:t>
      </w:r>
      <w:r w:rsidRPr="00E3120D">
        <w:rPr>
          <w:rFonts w:ascii="Times New Roman" w:hAnsi="Times New Roman" w:cs="Times New Roman"/>
          <w:color w:val="000000"/>
          <w:sz w:val="28"/>
          <w:szCs w:val="28"/>
          <w:lang w:val="kk-KZ" w:eastAsia="ru-RU"/>
        </w:rPr>
        <w:tab/>
        <w:t xml:space="preserve">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26" w:name="z39"/>
      <w:bookmarkStart w:id="27" w:name="z43"/>
      <w:bookmarkStart w:id="28" w:name="z44"/>
      <w:bookmarkStart w:id="29" w:name="z45"/>
      <w:bookmarkStart w:id="30" w:name="z46"/>
      <w:bookmarkEnd w:id="26"/>
      <w:bookmarkEnd w:id="27"/>
      <w:bookmarkEnd w:id="28"/>
      <w:bookmarkEnd w:id="29"/>
      <w:bookmarkEnd w:id="30"/>
      <w:r w:rsidRPr="00E3120D">
        <w:rPr>
          <w:rFonts w:ascii="Times New Roman" w:hAnsi="Times New Roman" w:cs="Times New Roman"/>
          <w:color w:val="000000"/>
          <w:sz w:val="28"/>
          <w:szCs w:val="28"/>
          <w:lang w:val="kk-KZ" w:eastAsia="ru-RU"/>
        </w:rPr>
        <w:t xml:space="preserve">4)  Кеден одағының және (немесе) Қазақстан   Республикасының  </w:t>
      </w:r>
      <w:hyperlink r:id="rId16" w:anchor="z1879" w:history="1">
        <w:r w:rsidRPr="00E3120D">
          <w:rPr>
            <w:rFonts w:ascii="Times New Roman" w:hAnsi="Times New Roman" w:cs="Times New Roman"/>
            <w:color w:val="000000"/>
            <w:sz w:val="28"/>
            <w:szCs w:val="28"/>
            <w:lang w:val="kk-KZ" w:eastAsia="ru-RU"/>
          </w:rPr>
          <w:t>кеден</w:t>
        </w:r>
      </w:hyperlink>
      <w:r w:rsidRPr="00E3120D">
        <w:rPr>
          <w:rFonts w:ascii="Times New Roman" w:hAnsi="Times New Roman" w:cs="Times New Roman"/>
          <w:color w:val="000000"/>
          <w:sz w:val="28"/>
          <w:szCs w:val="28"/>
          <w:lang w:val="kk-KZ" w:eastAsia="ru-RU"/>
        </w:rPr>
        <w:t xml:space="preserve">   </w:t>
      </w:r>
      <w:hyperlink r:id="rId17" w:anchor="z932" w:history="1">
        <w:r w:rsidRPr="00E3120D">
          <w:rPr>
            <w:rFonts w:ascii="Times New Roman" w:hAnsi="Times New Roman" w:cs="Times New Roman"/>
            <w:color w:val="000000"/>
            <w:sz w:val="28"/>
            <w:szCs w:val="28"/>
            <w:lang w:val="kk-KZ" w:eastAsia="ru-RU"/>
          </w:rPr>
          <w:t>заңнамасында</w:t>
        </w:r>
      </w:hyperlink>
      <w:r w:rsidRPr="00E3120D">
        <w:rPr>
          <w:rFonts w:ascii="Times New Roman" w:hAnsi="Times New Roman" w:cs="Times New Roman"/>
          <w:color w:val="000000"/>
          <w:sz w:val="28"/>
          <w:szCs w:val="28"/>
          <w:lang w:val="kk-KZ" w:eastAsia="ru-RU"/>
        </w:rPr>
        <w:t xml:space="preserve">  белгіленген  тәртіппен кедендік сараптамаға</w:t>
      </w:r>
      <w:r w:rsidRPr="00E3120D">
        <w:rPr>
          <w:rFonts w:ascii="Times New Roman" w:hAnsi="Times New Roman" w:cs="Times New Roman"/>
          <w:color w:val="000000"/>
          <w:sz w:val="28"/>
          <w:szCs w:val="28"/>
          <w:lang w:val="kk-KZ" w:eastAsia="ru-RU"/>
        </w:rPr>
        <w:tab/>
        <w:t xml:space="preserve"> жолдауды;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5) тауарларды кедендік қарап тексеруді (тексеріп қарауды) жүргізу.</w:t>
      </w:r>
    </w:p>
    <w:p w:rsidR="0026708E" w:rsidRPr="00E3120D" w:rsidRDefault="0026708E" w:rsidP="00593FB1">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Уәкілетті лауазымды тұлға тәуекелдерді басқару жүйесін қолданып декларант немесе кеден өкілі тауарға анралған декларацияда, өтініште немесе тізбеде мәлімделген тауарлар туралы мәліметтер негізінде кедендік бақылауды жүзеге асырады және Кеден одағының және (немесе) Қазақстан Республикасының кеден заңнамасына сәйкес тауарларды шығару, шығаруды тоқтату немесе шығарудан бас тарту туралы шешім қабылдаумен байланысты іс-қимылдарды жүзеге асырады.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Уәкілетті лауазымды тұлға декларантқа немесе кеден өкіліне тәуекелді басқару жүйесі берген шараларға байланысты тәуекелдердің алдын алу және (немесе) азайту бойынша жүргізілетіндігі туралы жазбаша хабарлама жібереді, соңдай-ақ кеден бекетінің басшысын, не оны алмастырушы тұлғаны хабардар етеді.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31" w:name="z47"/>
      <w:bookmarkStart w:id="32" w:name="z48"/>
      <w:bookmarkEnd w:id="31"/>
      <w:bookmarkEnd w:id="32"/>
      <w:r w:rsidRPr="00E3120D">
        <w:rPr>
          <w:rFonts w:ascii="Times New Roman" w:hAnsi="Times New Roman" w:cs="Times New Roman"/>
          <w:color w:val="000000"/>
          <w:sz w:val="28"/>
          <w:szCs w:val="28"/>
          <w:lang w:val="kk-KZ" w:eastAsia="ru-RU"/>
        </w:rPr>
        <w:t xml:space="preserve">20. </w:t>
      </w:r>
      <w:bookmarkStart w:id="33" w:name="z49"/>
      <w:bookmarkEnd w:id="33"/>
      <w:r w:rsidRPr="00E3120D">
        <w:rPr>
          <w:rFonts w:ascii="Times New Roman" w:hAnsi="Times New Roman" w:cs="Times New Roman"/>
          <w:color w:val="000000"/>
          <w:sz w:val="28"/>
          <w:szCs w:val="28"/>
          <w:lang w:val="kk-KZ" w:eastAsia="ru-RU"/>
        </w:rPr>
        <w:t xml:space="preserve"> Осы Қағидалардың 18–тармағының 4) тармақшасында көрсетілген әрекеттерді орындау кезінде уәкілетті лауазымды адам:</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 декларанттың белгіленген тыйым салулар мен шектеулер, тарифтік емес реттеу шараларын және экспорттық бақылауды сақтау мақсатында тауарға арналған декларацияда мәлімделген мәліметтердің дұрыстығын және толықтығын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w:t>
      </w:r>
      <w:r w:rsidRPr="00E3120D">
        <w:rPr>
          <w:rFonts w:ascii="Times New Roman" w:hAnsi="Times New Roman" w:cs="Times New Roman"/>
          <w:color w:val="000000"/>
          <w:sz w:val="28"/>
          <w:szCs w:val="28"/>
          <w:lang w:val="kk-KZ" w:eastAsia="ru-RU"/>
        </w:rPr>
        <w:tab/>
        <w:t xml:space="preserve"> тыйым салулар мен шектеулердің, тарифтік емес реттеу шараларының және экспорттық бақылаудың сақталуын растайтын құжаттардың (лицензиялар, сертификаттар, рұқсаттар және (өзге) құжаттар) бар болуын тексеруді жүргізеді.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21. Осы Қағиданың 18–тармағының 5) тармақшасында көрсетілген әрекеттерді орындау кезінде уәкілетті лауазымды адам:</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 зияткерлік меншік объектілері бар тауарларға қатысты тауарға арналған декларациясында, өтініште немесе тізбеде мәлімделген мәліметтердің дұрыстығын, зияткерлік меншік құқықтарының сақталуын және толықтығын тексеруді;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 тауарлар туралы мәлімделген мәліметтердің зияткерлік меншік объектілерінің кедендік тізіліміндегі және Кеден одағына мүше мемлекеттердің зияткерлік меншік объектілерінің бірыңғай кедендік тізіліміндегі мәліметтерге, сондай–ақ мемлекеттік кірістер органына зияткерлік меншік құқықтары бұзылған тауарларды анықтауға мүмкіндік беретін құқық иеленушілердің тауарлар туралы қосымша мәліметтерге сәйкестігін тексеруді жүргізеді.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Зияткерлік меншік құқықтарын бұзу белгілері анықталған кезде тауарларды тоқтата тұру және Кодекстің 440-бабына сәйкес зияткерлік меншік объектілеріне арналған құқықтарды қорғау жөніндегі шараларды жүзеге асыру туралы шешімдерді қабылдау үшін кеден органының басшысына рапорт жолдайды;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3) зияткерлік меншік объектілерінің кедендік тізіліміне және Кодекстің 441-бабына сәйкес Кеден одағына мүше мемлекеттердің зияткерлік меншік объектілерінің бірыңғай кедендік тізіліміне енгізілмеген зияткерлік меншік объектілері бар тауарларды шығаруды тоқтата тұру жөнінде шаралар қабылдайды және зияткерлік меншік объектілерінің кедендік тізіліміне енгізілмеген тауарларды шығаруды тоқтата тұру туралы шешім қабылдау үшін мемлекеттік кірістер органының басшысына рапорт жолдайды.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Бұл ретте зияткерлік меншік құқықтарын бұзу белгілерінің анықталуына байланысты оларды шығару тоқтатыла тұрған тауарлар бойынша ақпаратты мемлекеттік кірістер органының тиісті құрылымдық бөлімшесіне жолдайды.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22.</w:t>
      </w:r>
      <w:r w:rsidRPr="00E3120D">
        <w:rPr>
          <w:lang w:val="kk-KZ"/>
        </w:rPr>
        <w:t xml:space="preserve"> </w:t>
      </w:r>
      <w:r w:rsidRPr="00E3120D">
        <w:rPr>
          <w:rFonts w:ascii="Times New Roman" w:hAnsi="Times New Roman" w:cs="Times New Roman"/>
          <w:color w:val="000000"/>
          <w:sz w:val="28"/>
          <w:szCs w:val="28"/>
          <w:lang w:val="kk-KZ" w:eastAsia="ru-RU"/>
        </w:rPr>
        <w:t>Осы Қағиданың 18-тармағының 6) тармақшасында көрсетілген іс–қимылды орындау кезінде уәкілетті лауазымды адам:</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 тауарға арналған декларациясын және оның электронды көшірмесін толтыру дұрыстығын, кедендік төлемдер мен салықтарды есептеуге әсер ететін оларда мәлімделген мәліметтердің толықтығын және дұрыстығын тексеруді;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 мәлімделген кедендік рәсімнің шарттарына сәйкес кедендік төлемдер мен салықтардың төленуін не олардың төленуінің қамтамасыз етілуін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3) мәлімделген тарифтік, салықтық жеңілдіктер мен преференциялардың, мәлімделген жеңілдіктерді айқындайтын және кедендік төлемдер мен салықтарды есептеу мен төлеудің ерекше тәртібін белгілейтін тауарларды, құжаттарды кедендік декларациялау үшін кедендік алымдарды төлеу бойынша жеңілдіктерді және мәліметтерді кедендік төлемдер мен салықтар бойынша жеңілдіктерге қатысты кеден органының мамандандырылған бөлімшелеріне беруді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4) кедендік төлемдер мен салықтардың төленуге жататын сомасын есептеудің дұрыстығын тексеруді;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5) кедендік төлемдер мен салықтарды төлеу бойынша кейінге қалдыру мен бөліп төлеуді ұсыну туралы тиісті рұқсаттың болуын, сондай-ақ егер тауарлар осындай қамтамасыз етуді ұсыну шартымен шығарылған жағдайда, кедендік төлемдер мен салықтардың төленуін қамтамасыз етуді растайтын құжаттың бар болуын тексеруді жүргізеді.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23. Осы Қағиданың 18-тармағының 7) тармақшасында көрсетілген іс-қимылды орындау кезінде уәкілетті лауазымды адам мемлекеттік кірістер органының жеке шотын жүргізу үшін жауапты бөлімшелерімен өзара іс- қимылда:</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 Қазақстан Республикасы кірістерінің бірыңғай бюджеттік жіктемесінің кірістер кодтары бойынша  кедендік төлемдер мен салықтардың түсімін және төлемдердің мақсатын тексеруді;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 төлеуші кедендік төлемдерді, салықтар мен өсімпұлдарды төлем карточкаларын пайдалана отырып, кеден органдарының әкімшілік ғимараттарында (бөлмелерінде) орналастырылған электронды терминалдар және қаржы нарығын және қаржы ұйымдарын реттеу мен қадағалау жөніндегі уәкілетті органның лицензиясы бар екінші деңгейдегі банктер, сондай-ақ банк операцияларының жекелеген түрлерін жүзеге асыратын ұйымдар арқылы төлеу кезінде – жоғарыда көрсетілген электронды терминал беретін түбіртектің және (немесе) екінші деңгейдегі банктер кассалары түбіртектерінің бар болуын тексеруді жүргізеді.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24.  Осы Қағидалардың 19-тармағының 1) тармақшасында көрсетілген әрекеттерді орындау кезінде уәкілетті лауазымды адам:</w:t>
      </w:r>
      <w:bookmarkStart w:id="34" w:name="z50"/>
      <w:bookmarkEnd w:id="34"/>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 тауарларды сәйкестендіру, сондай-ақ КО СЭҚ ТН-ға сәйкес тауарларды жіктеу мақсаттары үшін тауарға арналған декларацияда, өтініште немесе тізбеде мәлімделген мәліметтердің дұрыстығын және толықтығын бақылауды;</w:t>
      </w:r>
      <w:bookmarkStart w:id="35" w:name="z51"/>
      <w:bookmarkEnd w:id="35"/>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 КО СЭҚ ТН бойынша жіктеу кодын айқындаудың дұрыстығын бақылауды;</w:t>
      </w:r>
      <w:bookmarkStart w:id="36" w:name="z52"/>
      <w:bookmarkEnd w:id="36"/>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3) тауарлар туралы мәлімделген мәліметтердің тауарларды сыныптау бойынша шешімдердің электронды базасындағы мәліметтерге сәйкестігін тексеруді;</w:t>
      </w:r>
      <w:bookmarkStart w:id="37" w:name="z53"/>
      <w:bookmarkEnd w:id="37"/>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4) Кеден одағының және (немесе) Қазақстан Республикасының кеден </w:t>
      </w:r>
      <w:hyperlink r:id="rId18" w:anchor="z337" w:history="1">
        <w:r w:rsidRPr="00E3120D">
          <w:rPr>
            <w:rFonts w:ascii="Times New Roman" w:hAnsi="Times New Roman" w:cs="Times New Roman"/>
            <w:color w:val="000000"/>
            <w:sz w:val="28"/>
            <w:szCs w:val="28"/>
            <w:lang w:val="kk-KZ" w:eastAsia="ru-RU"/>
          </w:rPr>
          <w:t>заңнамасына</w:t>
        </w:r>
      </w:hyperlink>
      <w:r w:rsidRPr="00E3120D">
        <w:rPr>
          <w:rFonts w:ascii="Times New Roman" w:hAnsi="Times New Roman" w:cs="Times New Roman"/>
          <w:color w:val="000000"/>
          <w:sz w:val="28"/>
          <w:szCs w:val="28"/>
          <w:lang w:val="kk-KZ" w:eastAsia="ru-RU"/>
        </w:rPr>
        <w:t xml:space="preserve"> сәйкес жіктеу шешімін қабылдау жолымен тауарлардың дұрыс жіктелмеуі анықталған жағдайда КО СЭҚ ТН бойынша тауарларды жіктеуді жүргізеді.</w:t>
      </w:r>
      <w:bookmarkStart w:id="38" w:name="z54"/>
      <w:bookmarkEnd w:id="38"/>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25. </w:t>
      </w:r>
      <w:bookmarkStart w:id="39" w:name="z57"/>
      <w:bookmarkEnd w:id="39"/>
      <w:r w:rsidRPr="00E3120D">
        <w:rPr>
          <w:rFonts w:ascii="Times New Roman" w:hAnsi="Times New Roman" w:cs="Times New Roman"/>
          <w:color w:val="000000"/>
          <w:sz w:val="28"/>
          <w:szCs w:val="28"/>
          <w:lang w:val="kk-KZ" w:eastAsia="ru-RU"/>
        </w:rPr>
        <w:t>Осы Қағиданың 19-тармағының 2) тармақшасында көрсетілген әрекеттерді орындау кезінде уәкілетті лауазымды адам:</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 егер Қазақстан Республикасының заңнамасына немесе халықаралық шарттарға сәйкес аталған тауарлардың шығарылған еліне тарифтік преференциялар ұсынылатын болса, тауар декларациясында, өтініште немесе тізбеде және тауарлардың шығарылған елін растайтын құжаттарда мәлімделген мәліметтердің дұрыстығын және толықтығын бақылауды;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 тауарды жөнелтуші елдің уәкілетті органы берген тауардың шығарылған елін растайтын құжаттың түпнұсқасының болуын;</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3) тауарлардың шығарылған елін растайтын құжаттардағы мөрлердің бедерлерін және қолдардың кеден ісі саласындағы сеніп тапсырылған уәкілетті органдардың мөрлері бедерлерінің және қолдарының үлгісімен тексеруді жүргізеді.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26</w:t>
      </w:r>
      <w:bookmarkStart w:id="40" w:name="z61"/>
      <w:bookmarkStart w:id="41" w:name="z67"/>
      <w:bookmarkEnd w:id="40"/>
      <w:bookmarkEnd w:id="41"/>
      <w:r w:rsidRPr="00E3120D">
        <w:rPr>
          <w:rFonts w:ascii="Times New Roman" w:hAnsi="Times New Roman" w:cs="Times New Roman"/>
          <w:color w:val="000000"/>
          <w:sz w:val="28"/>
          <w:szCs w:val="28"/>
          <w:lang w:val="kk-KZ" w:eastAsia="ru-RU"/>
        </w:rPr>
        <w:t>. Осы Қағиданың 19-тармағының 3) тармақшасында көрсетілген әрекеттерді орындау кезінде уәкілетті лауазымды адам:</w:t>
      </w:r>
      <w:bookmarkStart w:id="42" w:name="z68"/>
      <w:bookmarkEnd w:id="42"/>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 тауарға арналған декларацияда, өтініште немесе тізбеде мәлімделген кедендік құнды коммерциялық құжаттарда көрсетілген құнмен тексеруді;</w:t>
      </w:r>
      <w:bookmarkStart w:id="43" w:name="z69"/>
      <w:bookmarkEnd w:id="43"/>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2) мәлімделген кедендік рәсімге және кедендік құнды айқындау </w:t>
      </w:r>
      <w:hyperlink r:id="rId19" w:anchor="z807" w:history="1">
        <w:r w:rsidRPr="00E3120D">
          <w:rPr>
            <w:rFonts w:ascii="Times New Roman" w:hAnsi="Times New Roman" w:cs="Times New Roman"/>
            <w:color w:val="000000"/>
            <w:sz w:val="28"/>
            <w:szCs w:val="28"/>
            <w:lang w:val="kk-KZ" w:eastAsia="ru-RU"/>
          </w:rPr>
          <w:t>әдісіне</w:t>
        </w:r>
      </w:hyperlink>
      <w:r w:rsidRPr="00E3120D">
        <w:rPr>
          <w:rFonts w:ascii="Times New Roman" w:hAnsi="Times New Roman" w:cs="Times New Roman"/>
          <w:color w:val="000000"/>
          <w:sz w:val="28"/>
          <w:szCs w:val="28"/>
          <w:lang w:val="kk-KZ" w:eastAsia="ru-RU"/>
        </w:rPr>
        <w:t xml:space="preserve"> сәйкес кеден құны құрылымының дұрыстығын тексеруді;</w:t>
      </w:r>
      <w:bookmarkStart w:id="44" w:name="z70"/>
      <w:bookmarkEnd w:id="44"/>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3) егер тауардың кедендік құны туралы мәлімделген мәліметтер тиісті дәрежеде расталмаған болып табылса, Кодекстің </w:t>
      </w:r>
      <w:hyperlink r:id="rId20" w:anchor="z908" w:history="1">
        <w:r w:rsidRPr="00E3120D">
          <w:rPr>
            <w:rFonts w:ascii="Times New Roman" w:hAnsi="Times New Roman" w:cs="Times New Roman"/>
            <w:color w:val="000000"/>
            <w:sz w:val="28"/>
            <w:szCs w:val="28"/>
            <w:lang w:val="kk-KZ" w:eastAsia="ru-RU"/>
          </w:rPr>
          <w:t>112–бабында</w:t>
        </w:r>
      </w:hyperlink>
      <w:r w:rsidRPr="00E3120D">
        <w:rPr>
          <w:rFonts w:ascii="Times New Roman" w:hAnsi="Times New Roman" w:cs="Times New Roman"/>
          <w:color w:val="000000"/>
          <w:sz w:val="28"/>
          <w:szCs w:val="28"/>
          <w:lang w:val="kk-KZ" w:eastAsia="ru-RU"/>
        </w:rPr>
        <w:t xml:space="preserve"> көзделген тәртіпке сәйкес қосымша тексеруді жүргізеді.</w:t>
      </w:r>
      <w:bookmarkStart w:id="45" w:name="z71"/>
      <w:bookmarkEnd w:id="45"/>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Тауарлардың кедендік құнын бақылауды жүргізу нәтижелері бойынша уәкілетті лауазымды адам тауарлардың мәлімделген кедендік құнын қабылдау туралы шешім не Кодекстің 111-бабына сәйкес тауарлардың мәлімделген кедендік құнын түзету туралы шешім қабылдайды.</w:t>
      </w:r>
      <w:bookmarkStart w:id="46" w:name="z72"/>
      <w:bookmarkEnd w:id="46"/>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Тауарлардың мәлімделген кедендік құнын түзетуді жүргізу туралы шешім </w:t>
      </w:r>
      <w:r w:rsidRPr="00E3120D">
        <w:rPr>
          <w:rFonts w:ascii="Times New Roman" w:hAnsi="Times New Roman" w:cs="Times New Roman"/>
          <w:color w:val="000000"/>
          <w:sz w:val="28"/>
          <w:szCs w:val="28"/>
          <w:lang w:val="kk-KZ"/>
        </w:rPr>
        <w:t xml:space="preserve">«Декларациялау және тауарлардың кедендік құнын бақылау және түзету тәртібі туралы» Кеден одағы комиссиясының 2010 жылғы 20 қыркүйектегі №376 шешімімен (бұдан әрі – Декларациялау және тауарлардың кедендік құнын бақылау және түзету тәртібі туралы шешім) бекітілген </w:t>
      </w:r>
      <w:r w:rsidRPr="00E3120D">
        <w:rPr>
          <w:rFonts w:ascii="Times New Roman" w:hAnsi="Times New Roman" w:cs="Times New Roman"/>
          <w:color w:val="000000"/>
          <w:sz w:val="28"/>
          <w:szCs w:val="28"/>
          <w:lang w:val="kk-KZ" w:eastAsia="ru-RU"/>
        </w:rPr>
        <w:t>тәртіппен декларанттың немесе кедендік өкілдің назарына жеткізіледі.</w:t>
      </w:r>
      <w:bookmarkStart w:id="47" w:name="z73"/>
      <w:bookmarkEnd w:id="47"/>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Тауарлардың кедендік құнын растайтын мәміле бағасын және (немесе) коммерциялық және өзге құжаттарды қосымша зерттеу қажет болған кезде тауарларды шығару туралы шешім қабылдағаннан кейін уәкілетті лауазымды адам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органының тиісті құрылымдық бөлімшесіне жолдау себептерін негіздей отырып және Қазақстан Республикасының заңнамасына сәйкес қарау және шаралар қабылдау үшін растау құжаттарының көшірмелерін қоса бере отырып рапорт жолдайды.</w:t>
      </w:r>
      <w:bookmarkStart w:id="48" w:name="z74"/>
      <w:bookmarkEnd w:id="48"/>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49" w:name="z79"/>
      <w:bookmarkStart w:id="50" w:name="z85"/>
      <w:bookmarkEnd w:id="49"/>
      <w:bookmarkEnd w:id="50"/>
      <w:r w:rsidRPr="00E3120D">
        <w:rPr>
          <w:rFonts w:ascii="Times New Roman" w:hAnsi="Times New Roman" w:cs="Times New Roman"/>
          <w:color w:val="000000"/>
          <w:sz w:val="28"/>
          <w:szCs w:val="28"/>
          <w:lang w:val="kk-KZ" w:eastAsia="ru-RU"/>
        </w:rPr>
        <w:t>27. Осы Қағиданың 19-тармағының 4) тармақшасында көрсетілген іс-қимылды орындау кезінде уәкілетті лауазымды адам осы Қағиданың 1-қосымшасында келтірілген нысан бойынша кедендік сараптаманы тағайындау туралы шешімді ресімдейді.</w:t>
      </w:r>
      <w:bookmarkStart w:id="51" w:name="z87"/>
      <w:bookmarkEnd w:id="51"/>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Кедендік сараптаманы тағайындау туралы шешім осы Қағиданың 2–қосымшасында келтірілген кедендік сараптаманы тағайындау туралы шешімдерді есепке алу журналында тіркеледі.</w:t>
      </w:r>
      <w:bookmarkStart w:id="52" w:name="z88"/>
      <w:bookmarkEnd w:id="52"/>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Кедендік сараптаманы жүргізу үшін тауарлардың сынамалары мен үлгілерін іріктеу </w:t>
      </w:r>
      <w:hyperlink r:id="rId21" w:anchor="z998" w:history="1">
        <w:r w:rsidRPr="00E3120D">
          <w:rPr>
            <w:rFonts w:ascii="Times New Roman" w:hAnsi="Times New Roman" w:cs="Times New Roman"/>
            <w:color w:val="000000"/>
            <w:sz w:val="28"/>
            <w:szCs w:val="28"/>
            <w:lang w:val="kk-KZ" w:eastAsia="ru-RU"/>
          </w:rPr>
          <w:t>Кеден одағының</w:t>
        </w:r>
      </w:hyperlink>
      <w:r w:rsidRPr="00E3120D">
        <w:rPr>
          <w:rFonts w:ascii="Times New Roman" w:hAnsi="Times New Roman" w:cs="Times New Roman"/>
          <w:color w:val="000000"/>
          <w:sz w:val="28"/>
          <w:szCs w:val="28"/>
          <w:lang w:val="kk-KZ" w:eastAsia="ru-RU"/>
        </w:rPr>
        <w:t xml:space="preserve"> және (немесе) Қазақстан Республикасының кеден </w:t>
      </w:r>
      <w:hyperlink r:id="rId22" w:anchor="z1955" w:history="1">
        <w:r w:rsidRPr="00E3120D">
          <w:rPr>
            <w:rFonts w:ascii="Times New Roman" w:hAnsi="Times New Roman" w:cs="Times New Roman"/>
            <w:color w:val="000000"/>
            <w:sz w:val="28"/>
            <w:szCs w:val="28"/>
            <w:lang w:val="kk-KZ" w:eastAsia="ru-RU"/>
          </w:rPr>
          <w:t>заңнамасына</w:t>
        </w:r>
      </w:hyperlink>
      <w:r w:rsidRPr="00E3120D">
        <w:rPr>
          <w:rFonts w:ascii="Times New Roman" w:hAnsi="Times New Roman" w:cs="Times New Roman"/>
          <w:color w:val="000000"/>
          <w:sz w:val="28"/>
          <w:szCs w:val="28"/>
          <w:lang w:val="kk-KZ" w:eastAsia="ru-RU"/>
        </w:rPr>
        <w:t xml:space="preserve"> сәйкес белгіленген тәртіппен жүргізіледі.</w:t>
      </w:r>
      <w:bookmarkStart w:id="53" w:name="z89"/>
      <w:bookmarkEnd w:id="53"/>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eastAsia="ru-RU"/>
        </w:rPr>
        <w:t>28.</w:t>
      </w:r>
      <w:r w:rsidRPr="00E3120D">
        <w:rPr>
          <w:rFonts w:ascii="Times New Roman" w:hAnsi="Times New Roman" w:cs="Times New Roman"/>
          <w:color w:val="000000"/>
          <w:sz w:val="28"/>
          <w:szCs w:val="28"/>
          <w:lang w:val="kk-KZ" w:eastAsia="ru-RU"/>
        </w:rPr>
        <w:tab/>
      </w:r>
      <w:r w:rsidRPr="00E3120D">
        <w:rPr>
          <w:rFonts w:ascii="Times New Roman" w:hAnsi="Times New Roman" w:cs="Times New Roman"/>
          <w:color w:val="000000"/>
          <w:sz w:val="28"/>
          <w:szCs w:val="28"/>
          <w:lang w:val="kk-KZ"/>
        </w:rPr>
        <w:t xml:space="preserve"> Уәкілетті лауазымды адам осы Қағиданың 19-тармағының                      5) тармақшасында көрсетілген іс-әрекеттерді орындау кезінде Кодекстің      204 және 205-баптарын басшылыққа алады. </w:t>
      </w:r>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Уәкілетті лауазымды адам тауарларға қатысты өкілеттікке ие декларантқа немесе өзге адамға кедендік қарап тексеруді (тексеріп қарауды) жүргізу орны мен уақыты туралы хабарлайды. </w:t>
      </w:r>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Кедендік қарап тексеру (тексеріп қарау) тәуекел бейінімен белгіленген көлемде және дәрежеде жүргізіледі. Тәуекел бейінінде көлемі мен дәрежесі болмаған жағдайда декларациясында мәлімделген тауарға қатысты кедендік қарап тексеру (тексеріп қарау) толық көлемде жүргізіледі. </w:t>
      </w:r>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Уәкілетті лауазымды адам егер көрсетілген тауарлар кедендік тексеріп қарауды жүргізу үшін жайластырылған арнайы жабдықталған алаңда, немесе уақытша сақтау үшін арналған бөлімшелерде орналасқан болса, кедендік қарап тексеруді (тексеріп қарауды) жүргізуді бастау туралы шешім қабылдайды.   </w:t>
      </w:r>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Кедендік қарап тексеруді (тексеріп қарауды) бастау уақыты тауарлардың орамдарын немесе көлік құралының жүк тиелетін жайларын не ыдыстарды, контейнерлерді және тауарлар бар немесе болуы мүмкін өзге де орындарды көзбен шолып қарау бойынша уәкілетті лауазымды адамның іс-әрекеттерінің басталған уақыты болып табылады. </w:t>
      </w:r>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Кедендік тексеріп қарау жүк орындарын бұза отырып ашуды, атап айтқанда, тауарлардың жеке бірліктерін одан әрі ала отырып, сәйкестендіру құралдарының және тауарлар орамдарының немесе көлік құралының жүк тиелетін жайларының не ыдыстардың, контейнерлердің тұтастығын бұзуды көздейді.</w:t>
      </w:r>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Орамдарды және тауарлардың өзге орналасқан жерлерін бұза отырып ашуды тауарларға қатысты өкілеттікке ие декларант немесе тұлға жүзеге асырады. Олар болмаған жағдайда бұза отырып ашуды уәкілетті лауазымды тұлға іске асырады. </w:t>
      </w:r>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Іріктелген кедендік қарап тексеру (тексеріп қарау) кезінде тауарларға арналған декларацияларда мәлімделген мәліметтер, және нақты деректер сәйкес келмейтіндігі анықталған жағдайда кедендік қарап тексерудің (тексеріп қараудың) көлемі кеңейтілген болуы және декларацияда мәлімделген барлық тауарларға қатысты жүргізілуі тиіс.</w:t>
      </w:r>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Уәкілетті лауазымдық адам кедендік қарап тексруді (тексеріп қарауды) жүргізген кезде кедендік бақылаудың техникалық құралдарын (бұдан әрі – КБТҚ) қолдануға құқылы. </w:t>
      </w:r>
    </w:p>
    <w:p w:rsidR="0026708E" w:rsidRPr="00E3120D" w:rsidRDefault="0026708E" w:rsidP="0063466F">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Тәуекелдерді басқару жүйесінің тиісті шаралары болған жағдайда уәкілетті лауазымды адам фотоаппаратураны (бейне аппаратураны) қолданады. </w:t>
      </w:r>
    </w:p>
    <w:p w:rsidR="0026708E" w:rsidRPr="00E3120D" w:rsidRDefault="0026708E" w:rsidP="0063466F">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Кедендік қарап тексеру (тексеріп қарау) кезінде уәкілетті лауазымды адам қажетті фотосуреттердің санын, сондай-ақ бейне түсірілімдердің көлемін тауар партиясының көлемін, тауарлардың санын және ассортименттерін ескере отырып, дербес анықтайды. Фото түсірілімдерді жүргізу кезінде бір мәнді сәйкестендіруге жол беретін тауарлардың негізгі сипаттамаларын толық көлемде тіркеу қажет.    </w:t>
      </w:r>
    </w:p>
    <w:p w:rsidR="0026708E" w:rsidRPr="00E3120D" w:rsidRDefault="0026708E" w:rsidP="0063466F">
      <w:pPr>
        <w:tabs>
          <w:tab w:val="left" w:pos="993"/>
        </w:tabs>
        <w:spacing w:after="0" w:line="240" w:lineRule="auto"/>
        <w:ind w:firstLine="709"/>
        <w:jc w:val="both"/>
        <w:rPr>
          <w:rFonts w:ascii="Times New Roman" w:hAnsi="Times New Roman" w:cs="Times New Roman"/>
          <w:bCs/>
          <w:color w:val="000000"/>
          <w:sz w:val="28"/>
          <w:szCs w:val="20"/>
          <w:lang w:val="kk-KZ"/>
        </w:rPr>
      </w:pPr>
      <w:r w:rsidRPr="00E3120D">
        <w:rPr>
          <w:rFonts w:ascii="Times New Roman" w:hAnsi="Times New Roman" w:cs="Times New Roman"/>
          <w:color w:val="000000"/>
          <w:sz w:val="28"/>
          <w:szCs w:val="28"/>
          <w:lang w:val="kk-KZ"/>
        </w:rPr>
        <w:t>Фото және бейне түсірілімдер барысында қолданылған сәйкестендіру құралдардың, тауарлардың геометриялық сипаттамаларын өлшеудің, тауарларды өлшеудің, орамын бұза отырып ашудың, қайта санаудың, КБТҚ қолданудың,</w:t>
      </w:r>
      <w:r w:rsidRPr="00E3120D">
        <w:rPr>
          <w:rFonts w:ascii="Times New Roman" w:hAnsi="Times New Roman" w:cs="Times New Roman"/>
          <w:kern w:val="36"/>
          <w:sz w:val="48"/>
          <w:szCs w:val="48"/>
          <w:lang w:val="kk-KZ" w:eastAsia="ru-RU"/>
        </w:rPr>
        <w:t xml:space="preserve"> </w:t>
      </w:r>
      <w:r w:rsidRPr="00E3120D">
        <w:rPr>
          <w:rFonts w:ascii="Times New Roman" w:hAnsi="Times New Roman" w:cs="Times New Roman"/>
          <w:bCs/>
          <w:color w:val="000000"/>
          <w:sz w:val="28"/>
          <w:szCs w:val="20"/>
          <w:lang w:val="kk-KZ"/>
        </w:rPr>
        <w:t xml:space="preserve">сынамалар мен үлгілерді алудың болуын және сәйкестігін тексеру бойынша іс-әрекеттерді тіркеу қажет. </w:t>
      </w:r>
    </w:p>
    <w:p w:rsidR="0026708E" w:rsidRPr="00E3120D" w:rsidRDefault="0026708E" w:rsidP="0063466F">
      <w:pPr>
        <w:tabs>
          <w:tab w:val="left" w:pos="993"/>
        </w:tabs>
        <w:spacing w:after="0" w:line="240" w:lineRule="auto"/>
        <w:ind w:firstLine="709"/>
        <w:jc w:val="both"/>
        <w:rPr>
          <w:rFonts w:ascii="Times New Roman" w:hAnsi="Times New Roman" w:cs="Times New Roman"/>
          <w:bCs/>
          <w:color w:val="000000"/>
          <w:sz w:val="28"/>
          <w:szCs w:val="20"/>
          <w:lang w:val="kk-KZ"/>
        </w:rPr>
      </w:pPr>
      <w:r w:rsidRPr="00E3120D">
        <w:rPr>
          <w:rFonts w:ascii="Times New Roman" w:hAnsi="Times New Roman" w:cs="Times New Roman"/>
          <w:bCs/>
          <w:color w:val="000000"/>
          <w:sz w:val="28"/>
          <w:szCs w:val="20"/>
          <w:lang w:val="kk-KZ"/>
        </w:rPr>
        <w:t xml:space="preserve">Көбірек хабардар болу мақсатында әрбір фотосуретке электрондық түрде жеке мәтін файлын қалыптастыру не бейне түсірілімге сөйлеуді сүйемелдеу жолымен суретке және бейне материалдарға түсініктемелерді қолдануға рұқсат беріледі.  </w:t>
      </w:r>
    </w:p>
    <w:p w:rsidR="0026708E" w:rsidRPr="00E3120D" w:rsidRDefault="0026708E" w:rsidP="0063466F">
      <w:pPr>
        <w:tabs>
          <w:tab w:val="left" w:pos="993"/>
        </w:tabs>
        <w:spacing w:after="0" w:line="240" w:lineRule="auto"/>
        <w:ind w:firstLine="709"/>
        <w:jc w:val="both"/>
        <w:rPr>
          <w:rFonts w:ascii="Times New Roman" w:hAnsi="Times New Roman" w:cs="Times New Roman"/>
          <w:bCs/>
          <w:color w:val="000000"/>
          <w:sz w:val="28"/>
          <w:szCs w:val="20"/>
          <w:lang w:val="kk-KZ"/>
        </w:rPr>
      </w:pPr>
      <w:r w:rsidRPr="00E3120D">
        <w:rPr>
          <w:rFonts w:ascii="Times New Roman" w:hAnsi="Times New Roman" w:cs="Times New Roman"/>
          <w:bCs/>
          <w:color w:val="000000"/>
          <w:sz w:val="28"/>
          <w:szCs w:val="20"/>
          <w:lang w:val="kk-KZ"/>
        </w:rPr>
        <w:t xml:space="preserve">Кедендік қарап тексеру (тексеріп қарау) аяқталғаннан кейін уәкілетті лауазымды адам мемлекеттік кірістер органдарының ақпараттық жүйесінде тауарларға арналған декларацияның тиісті құжаттар жинағына электрондық түрдегі бейне және фотоматериалдарды тіркейді. Мұндай тіркеу мүмкін болмаған жағдайда материалдардың көлеміне қарай тауарларға арналған декларацияның тиісті құжаттар жинағын қалыптастыра отырып, уәкілетті лауазымды тұлғаның дербес компьютерінде сақталады. </w:t>
      </w:r>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bCs/>
          <w:color w:val="000000"/>
          <w:sz w:val="28"/>
          <w:szCs w:val="28"/>
          <w:lang w:val="kk-KZ"/>
        </w:rPr>
        <w:t xml:space="preserve">Кедендік қарап тексерудің (тексеріп қараудың) нәтижелері бойынша уәкілетті лауазымды тұлға «Кедендік құжаттардың нысандары туралы» Кеден одағы комиссиясының 2010 жылғы 20 мамырдағы № 260 шешімімен (бұдан әрі – Кедендік құжаттардың нысандары туралы шешімі) белгіленген нысан бойынша актіні жасайды.   </w:t>
      </w:r>
    </w:p>
    <w:p w:rsidR="0026708E" w:rsidRPr="00E3120D" w:rsidRDefault="0026708E" w:rsidP="00743CC4">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bCs/>
          <w:color w:val="000000"/>
          <w:sz w:val="28"/>
          <w:szCs w:val="28"/>
          <w:lang w:val="kk-KZ"/>
        </w:rPr>
        <w:t>Кедендік қарап тексеруді (тексеріп қарауды) жүргізу туралы а</w:t>
      </w:r>
      <w:r w:rsidRPr="00E3120D">
        <w:rPr>
          <w:rFonts w:ascii="Times New Roman" w:hAnsi="Times New Roman" w:cs="Times New Roman"/>
          <w:color w:val="000000"/>
          <w:sz w:val="28"/>
          <w:szCs w:val="28"/>
          <w:lang w:val="kk-KZ"/>
        </w:rPr>
        <w:t xml:space="preserve">ктінің екінші данасы Кодекстің 204-бабының 5-тармағына және 205-баптың 6-тармағына сәйкес тауарларға қатысты өкілеттікке ие декларантқа немесе өзге тұлғаға беріледі. </w:t>
      </w:r>
    </w:p>
    <w:p w:rsidR="0026708E" w:rsidRPr="00E3120D" w:rsidRDefault="0026708E" w:rsidP="003F28BA">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29. Тауарларды кедендік тазарту кезінде әкімшілік құқық бұзушылық белгілері анықталған жағдайда уәкілетті лауазымды адам </w:t>
      </w:r>
      <w:r w:rsidRPr="00E3120D">
        <w:rPr>
          <w:rFonts w:ascii="Times New Roman" w:hAnsi="Times New Roman" w:cs="Times New Roman"/>
          <w:sz w:val="28"/>
          <w:szCs w:val="28"/>
          <w:lang w:val="kk-KZ"/>
        </w:rPr>
        <w:t xml:space="preserve">Әкімшілік құқық бұзушылық туралы Қазақстан Республикасы Кодексіне </w:t>
      </w:r>
      <w:r w:rsidRPr="00E3120D">
        <w:rPr>
          <w:rFonts w:ascii="Times New Roman" w:hAnsi="Times New Roman" w:cs="Times New Roman"/>
          <w:color w:val="000000"/>
          <w:sz w:val="28"/>
          <w:szCs w:val="28"/>
          <w:lang w:val="kk-KZ" w:eastAsia="ru-RU"/>
        </w:rPr>
        <w:t xml:space="preserve">сәйкес қарау және шаралар қабылдау үшін мұндай бұзушылықтар туралы ақпаратты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органының мамандандырылған бөлімшесіне береді не егер көрсетілген функциялар оның лауазымдық нұсқаулығымен анықталған жағдайда мұнадай шараларды</w:t>
      </w:r>
      <w:r w:rsidRPr="00E3120D">
        <w:rPr>
          <w:lang w:val="kk-KZ"/>
        </w:rPr>
        <w:t xml:space="preserve"> </w:t>
      </w:r>
      <w:r w:rsidRPr="00E3120D">
        <w:rPr>
          <w:rFonts w:ascii="Times New Roman" w:hAnsi="Times New Roman" w:cs="Times New Roman"/>
          <w:color w:val="000000"/>
          <w:sz w:val="28"/>
          <w:szCs w:val="28"/>
          <w:lang w:val="kk-KZ" w:eastAsia="ru-RU"/>
        </w:rPr>
        <w:t>дербес қабылдайды.</w:t>
      </w:r>
    </w:p>
    <w:p w:rsidR="0026708E" w:rsidRPr="00E3120D" w:rsidRDefault="0026708E" w:rsidP="00127261">
      <w:pPr>
        <w:spacing w:after="0" w:line="240" w:lineRule="auto"/>
        <w:ind w:firstLine="709"/>
        <w:jc w:val="both"/>
        <w:rPr>
          <w:rFonts w:ascii="Times New Roman" w:hAnsi="Times New Roman" w:cs="Times New Roman"/>
          <w:color w:val="000000"/>
          <w:sz w:val="28"/>
          <w:szCs w:val="28"/>
          <w:lang w:val="kk-KZ" w:eastAsia="ru-RU"/>
        </w:rPr>
      </w:pPr>
      <w:bookmarkStart w:id="54" w:name="z90"/>
      <w:bookmarkEnd w:id="54"/>
      <w:r w:rsidRPr="00E3120D">
        <w:rPr>
          <w:rFonts w:ascii="Times New Roman" w:hAnsi="Times New Roman" w:cs="Times New Roman"/>
          <w:color w:val="000000"/>
          <w:sz w:val="28"/>
          <w:szCs w:val="28"/>
          <w:lang w:val="kk-KZ" w:eastAsia="ru-RU"/>
        </w:rPr>
        <w:t xml:space="preserve">Тауарларды кедендік тазарту кезінде кеден одағының және (немесе) Қазақстан Республикасының кеден заңнамасын бұзушылықтар анықталған кезде уәкілетті лауазымды адам </w:t>
      </w:r>
      <w:r w:rsidRPr="00E3120D">
        <w:rPr>
          <w:rFonts w:ascii="Times New Roman" w:hAnsi="Times New Roman" w:cs="Times New Roman"/>
          <w:sz w:val="28"/>
          <w:szCs w:val="28"/>
          <w:lang w:val="kk-KZ"/>
        </w:rPr>
        <w:t xml:space="preserve">Әкімшілік құқық бұзушылық туралы Қазақстан Республикасының кодексі </w:t>
      </w:r>
      <w:hyperlink r:id="rId23" w:anchor="z431" w:history="1">
        <w:r w:rsidRPr="00E3120D">
          <w:rPr>
            <w:rFonts w:ascii="Times New Roman" w:hAnsi="Times New Roman" w:cs="Times New Roman"/>
            <w:color w:val="000000"/>
            <w:sz w:val="28"/>
            <w:szCs w:val="28"/>
            <w:lang w:val="kk-KZ" w:eastAsia="ru-RU"/>
          </w:rPr>
          <w:t>заңнамасына</w:t>
        </w:r>
      </w:hyperlink>
      <w:r w:rsidRPr="00E3120D">
        <w:rPr>
          <w:rFonts w:ascii="Times New Roman" w:hAnsi="Times New Roman" w:cs="Times New Roman"/>
          <w:color w:val="000000"/>
          <w:sz w:val="28"/>
          <w:szCs w:val="28"/>
          <w:lang w:val="kk-KZ" w:eastAsia="ru-RU"/>
        </w:rPr>
        <w:t xml:space="preserve"> сәйкес қарау және шаралар қабылдау үшін мұндай бұзушылықтар туралы ақпаратты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органының мамандандырылған бөлімшесіне береді не, егер көрсетілген функциялар оның лауазымдық нұсқаулығымен анықталған жағдайда мұндай шараларды</w:t>
      </w:r>
      <w:r w:rsidRPr="00E3120D">
        <w:rPr>
          <w:lang w:val="kk-KZ"/>
        </w:rPr>
        <w:t xml:space="preserve"> </w:t>
      </w:r>
      <w:r w:rsidRPr="00E3120D">
        <w:rPr>
          <w:rFonts w:ascii="Times New Roman" w:hAnsi="Times New Roman" w:cs="Times New Roman"/>
          <w:color w:val="000000"/>
          <w:sz w:val="28"/>
          <w:szCs w:val="28"/>
          <w:lang w:val="kk-KZ" w:eastAsia="ru-RU"/>
        </w:rPr>
        <w:t>дербес қабылдайды.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30. Тауарлар декларациясында, тізбеде немесе өтініште техникалық сипаттағы (қате басулар, грамматикалық және лексикалық қателер және т.б.) қателер табылған кезде уәкілетті лауазымды адам анықталған қателерді тізбелей отырып, ілеспе жазба жасайды.</w:t>
      </w:r>
      <w:bookmarkStart w:id="55" w:name="z92"/>
      <w:bookmarkEnd w:id="55"/>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Осы ілеспе жазбаның негізінде декларант немесе кедендік өкіл жіберілген қателерді түзетеді, оларды «Кедендік декларацияларды толтыру және кедендік декларациялардың нысандары жөніндегі нұсқаулықтар туралы» Кеден одағы комиссиясының 2010 жылғы 20 мамырдағы № 257 шешімімен бекітілген Тауарларға арналған декларацияларды толтыру жөніндегі нұсқаулықта (бұдан әрі – Тауар декларациясын толтыру жөніндегі нұсқаулық) белгіленген тәртіппен өзінің қолымен және мөрімен растайды.</w:t>
      </w:r>
      <w:bookmarkStart w:id="56" w:name="z93"/>
      <w:bookmarkEnd w:id="56"/>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Тиісті өзгерістерді уәкілетті лауазымды адам Тауар декларациясын толтыру жөніндегі нұсқаулықта белгіленген тәртіппен тауар декларациясының ЭК енгізеді.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bookmarkStart w:id="57" w:name="z94"/>
      <w:bookmarkEnd w:id="57"/>
      <w:r w:rsidRPr="00E3120D">
        <w:rPr>
          <w:rFonts w:ascii="Times New Roman" w:hAnsi="Times New Roman" w:cs="Times New Roman"/>
          <w:color w:val="000000"/>
          <w:sz w:val="28"/>
          <w:szCs w:val="28"/>
          <w:lang w:val="kk-KZ" w:eastAsia="ru-RU"/>
        </w:rPr>
        <w:t xml:space="preserve">31. Тауарға арналған декларациядамәлімделген мәліметтер </w:t>
      </w:r>
      <w:hyperlink r:id="rId24" w:anchor="z2332" w:history="1">
        <w:r w:rsidRPr="00E3120D">
          <w:rPr>
            <w:rFonts w:ascii="Times New Roman" w:hAnsi="Times New Roman" w:cs="Times New Roman"/>
            <w:color w:val="000000"/>
            <w:sz w:val="28"/>
            <w:szCs w:val="28"/>
            <w:lang w:val="kk-KZ" w:eastAsia="ru-RU"/>
          </w:rPr>
          <w:t>Кодекст</w:t>
        </w:r>
      </w:hyperlink>
      <w:r w:rsidRPr="00E3120D">
        <w:rPr>
          <w:rFonts w:ascii="Times New Roman" w:hAnsi="Times New Roman" w:cs="Times New Roman"/>
          <w:color w:val="000000"/>
          <w:sz w:val="28"/>
          <w:szCs w:val="28"/>
          <w:lang w:val="kk-KZ" w:eastAsia="ru-RU"/>
        </w:rPr>
        <w:t xml:space="preserve">інің 289 бабының 1 тармағына және Тауар декларациясын толтыру жөніндегі нұсқаулықта «Тауарларға арналған декларацияларда көрсетілген мәліметтерге өзгерістер мен (немесе) толықтырулар енгізу және Кеден одағы комиссиясының және Еуразиялық экономикалық комиссиясы Алқасының кейбір шешімдерінің күштері жойылды деп тану туралы» Еуразиялық экономикалық комиссиясы Алқасының  2013 жылғы 10 желтоқсандағы № 289 шешіммен бекітілген (бұдан әрі – Тауарларға арналған декларацияларда көрсетілген мәліметтерге өзгерістер мен толықтырулар енгізу) көзделген тәртіппен декларанттың немесе кедендік өкілдің дәлелденген жазбаша өтініші бойынша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органының рұқсатымен тауарлардың шығарылуына дейін өзгертілуі немесе толықтырылуы мүмкін.</w:t>
      </w:r>
    </w:p>
    <w:p w:rsidR="0026708E" w:rsidRPr="00E3120D" w:rsidRDefault="0026708E" w:rsidP="00FB1BB0">
      <w:pPr>
        <w:tabs>
          <w:tab w:val="left" w:pos="993"/>
        </w:tabs>
        <w:spacing w:after="0" w:line="240" w:lineRule="auto"/>
        <w:ind w:firstLine="709"/>
        <w:jc w:val="both"/>
        <w:rPr>
          <w:rFonts w:ascii="Times New Roman" w:eastAsia="Batang" w:hAnsi="Times New Roman" w:cs="Times New Roman"/>
          <w:sz w:val="28"/>
          <w:szCs w:val="28"/>
          <w:lang w:eastAsia="ko-KR"/>
        </w:rPr>
      </w:pPr>
      <w:r w:rsidRPr="00E3120D">
        <w:rPr>
          <w:rFonts w:ascii="Times New Roman" w:hAnsi="Times New Roman" w:cs="Times New Roman"/>
          <w:color w:val="000000"/>
          <w:sz w:val="28"/>
          <w:szCs w:val="28"/>
          <w:lang w:val="ru-RU"/>
        </w:rPr>
        <w:t>31. Сведения, заявленные в декларации на товары, могут быть изменены или дополнены до выпуска товаров с разрешения органа государственных доходов  по мотивированному письменному обращению декларанта или таможенного представителя в порядке, предусмотренном</w:t>
      </w:r>
      <w:r w:rsidRPr="00E3120D">
        <w:rPr>
          <w:rFonts w:ascii="Times New Roman" w:hAnsi="Times New Roman" w:cs="Times New Roman"/>
          <w:color w:val="000000"/>
          <w:sz w:val="28"/>
          <w:szCs w:val="28"/>
        </w:rPr>
        <w:t> </w:t>
      </w:r>
      <w:r w:rsidRPr="00E3120D">
        <w:rPr>
          <w:rFonts w:ascii="Times New Roman" w:hAnsi="Times New Roman" w:cs="Times New Roman"/>
          <w:color w:val="000000"/>
          <w:sz w:val="28"/>
          <w:szCs w:val="28"/>
          <w:lang w:val="kk-KZ"/>
        </w:rPr>
        <w:t xml:space="preserve">пунктом 1 статьи 289 </w:t>
      </w:r>
      <w:r w:rsidRPr="00E3120D">
        <w:rPr>
          <w:rFonts w:ascii="Times New Roman" w:hAnsi="Times New Roman" w:cs="Times New Roman"/>
          <w:color w:val="000000"/>
          <w:sz w:val="28"/>
          <w:szCs w:val="28"/>
          <w:lang w:val="ru-RU"/>
        </w:rPr>
        <w:t>Кодекс и</w:t>
      </w:r>
      <w:r w:rsidRPr="00E3120D">
        <w:rPr>
          <w:rFonts w:ascii="Times New Roman" w:hAnsi="Times New Roman" w:cs="Times New Roman"/>
          <w:color w:val="000000"/>
          <w:sz w:val="28"/>
          <w:szCs w:val="28"/>
        </w:rPr>
        <w:t> </w:t>
      </w:r>
      <w:r w:rsidRPr="00E3120D">
        <w:rPr>
          <w:rFonts w:ascii="Times New Roman" w:hAnsi="Times New Roman" w:cs="Times New Roman"/>
          <w:color w:val="000000"/>
          <w:sz w:val="28"/>
          <w:szCs w:val="28"/>
          <w:lang w:val="ru-RU"/>
        </w:rPr>
        <w:t>порядком внесения изменений и (или) дополнений в сведения, указанные в декларации на товары, утвержденном Решением Коллегии Евразийской экономической комиссии    от 10 декабря 2013 года № 289</w:t>
      </w:r>
      <w:r w:rsidRPr="00E3120D">
        <w:rPr>
          <w:lang w:val="ru-RU"/>
        </w:rPr>
        <w:t xml:space="preserve"> «</w:t>
      </w:r>
      <w:r w:rsidRPr="00E3120D">
        <w:rPr>
          <w:rFonts w:ascii="Times New Roman" w:hAnsi="Times New Roman" w:cs="Times New Roman"/>
          <w:color w:val="000000"/>
          <w:sz w:val="28"/>
          <w:szCs w:val="28"/>
          <w:lang w:val="ru-RU"/>
        </w:rPr>
        <w:t>О внесении изменений и (или) дополнений в сведения, указанные в декларации на товары, и признании утратившими силу некоторых решений Комиссии Таможенного союза и Коллегии Евразийской экономической комиссии»</w:t>
      </w:r>
      <w:r w:rsidRPr="00E3120D">
        <w:rPr>
          <w:lang w:val="ru-RU"/>
        </w:rPr>
        <w:t xml:space="preserve"> </w:t>
      </w:r>
      <w:r w:rsidRPr="00E3120D">
        <w:rPr>
          <w:rFonts w:ascii="Times New Roman" w:hAnsi="Times New Roman" w:cs="Times New Roman"/>
          <w:color w:val="000000"/>
          <w:sz w:val="28"/>
          <w:szCs w:val="28"/>
          <w:lang w:val="ru-RU"/>
        </w:rPr>
        <w:t>(далее – Порядок внесения изменений и дополнений в декларацию на товары).</w:t>
      </w:r>
    </w:p>
    <w:p w:rsidR="0026708E" w:rsidRPr="00E3120D" w:rsidRDefault="0026708E" w:rsidP="00B87DF7">
      <w:pPr>
        <w:spacing w:after="0" w:line="240" w:lineRule="auto"/>
        <w:ind w:firstLine="709"/>
        <w:jc w:val="center"/>
        <w:outlineLvl w:val="2"/>
        <w:rPr>
          <w:rFonts w:ascii="Times New Roman" w:hAnsi="Times New Roman" w:cs="Times New Roman"/>
          <w:b/>
          <w:bCs/>
          <w:color w:val="000000"/>
          <w:sz w:val="28"/>
          <w:szCs w:val="28"/>
          <w:lang w:eastAsia="ru-RU"/>
        </w:rPr>
      </w:pPr>
    </w:p>
    <w:p w:rsidR="0026708E" w:rsidRPr="00E3120D" w:rsidRDefault="0026708E" w:rsidP="00B87DF7">
      <w:pPr>
        <w:spacing w:after="0" w:line="240" w:lineRule="auto"/>
        <w:ind w:firstLine="709"/>
        <w:jc w:val="center"/>
        <w:outlineLvl w:val="2"/>
        <w:rPr>
          <w:rFonts w:ascii="Times New Roman" w:hAnsi="Times New Roman" w:cs="Times New Roman"/>
          <w:b/>
          <w:bCs/>
          <w:color w:val="000000"/>
          <w:sz w:val="28"/>
          <w:szCs w:val="28"/>
          <w:lang w:val="kk-KZ" w:eastAsia="ru-RU"/>
        </w:rPr>
      </w:pPr>
    </w:p>
    <w:p w:rsidR="0026708E" w:rsidRPr="00E3120D" w:rsidRDefault="0026708E" w:rsidP="00B60F09">
      <w:pPr>
        <w:pStyle w:val="ListParagraph"/>
        <w:numPr>
          <w:ilvl w:val="0"/>
          <w:numId w:val="14"/>
        </w:numPr>
        <w:spacing w:after="0" w:line="240" w:lineRule="auto"/>
        <w:ind w:left="0" w:firstLine="720"/>
        <w:jc w:val="center"/>
        <w:outlineLvl w:val="2"/>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Уәкілетті лауазымды адамның тауарларды шығару туралы шешімді қабылдау кезіндегі іс-қимылы</w:t>
      </w:r>
    </w:p>
    <w:p w:rsidR="0026708E" w:rsidRPr="00E3120D" w:rsidRDefault="0026708E" w:rsidP="00F6797B">
      <w:pPr>
        <w:pStyle w:val="ListParagraph"/>
        <w:spacing w:after="0" w:line="240" w:lineRule="auto"/>
        <w:outlineLvl w:val="2"/>
        <w:rPr>
          <w:rFonts w:ascii="Times New Roman" w:hAnsi="Times New Roman" w:cs="Times New Roman"/>
          <w:b/>
          <w:bCs/>
          <w:color w:val="000000"/>
          <w:sz w:val="28"/>
          <w:szCs w:val="28"/>
          <w:lang w:val="kk-KZ" w:eastAsia="ru-RU"/>
        </w:rPr>
      </w:pPr>
    </w:p>
    <w:p w:rsidR="0026708E" w:rsidRPr="00E3120D" w:rsidRDefault="0026708E" w:rsidP="00B87DF7">
      <w:pPr>
        <w:spacing w:after="0" w:line="240" w:lineRule="auto"/>
        <w:ind w:firstLine="709"/>
        <w:jc w:val="both"/>
        <w:outlineLvl w:val="2"/>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32. Уәкілетті лауазымды адам тауарларды шығаруды </w:t>
      </w:r>
      <w:hyperlink r:id="rId25" w:anchor="z2399" w:history="1">
        <w:r w:rsidRPr="00E3120D">
          <w:rPr>
            <w:rFonts w:ascii="Times New Roman" w:hAnsi="Times New Roman" w:cs="Times New Roman"/>
            <w:color w:val="000000"/>
            <w:sz w:val="28"/>
            <w:szCs w:val="28"/>
            <w:lang w:val="kk-KZ" w:eastAsia="ru-RU"/>
          </w:rPr>
          <w:t>Кодексте</w:t>
        </w:r>
      </w:hyperlink>
      <w:r w:rsidRPr="00E3120D">
        <w:rPr>
          <w:rFonts w:ascii="Times New Roman" w:hAnsi="Times New Roman" w:cs="Times New Roman"/>
          <w:color w:val="000000"/>
          <w:sz w:val="28"/>
          <w:szCs w:val="28"/>
          <w:lang w:val="kk-KZ" w:eastAsia="ru-RU"/>
        </w:rPr>
        <w:t xml:space="preserve"> белгіленген мерзімдерде және тәртіппен жүргізеді.</w:t>
      </w:r>
      <w:bookmarkStart w:id="58" w:name="z97"/>
      <w:bookmarkEnd w:id="58"/>
    </w:p>
    <w:p w:rsidR="0026708E" w:rsidRPr="00E3120D" w:rsidRDefault="0026708E" w:rsidP="00B87DF7">
      <w:pPr>
        <w:spacing w:after="0" w:line="240" w:lineRule="auto"/>
        <w:ind w:firstLine="709"/>
        <w:jc w:val="both"/>
        <w:outlineLvl w:val="2"/>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33. Тауарларды шығару, шығаруды тоқтата тұру не шығарудан бас тарту туралы шешімді уәкілетті лауазымды адам Тауар декларациясын толтыру жөніндегі нұсқаулықта белгіленген тәртіппен мөртабан қою мен тауар декларациясының «С» және «D» бағандарына тиісті жазбаларды енгізу жолымен, сондай-ақ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органының ақпараттық жүйелеріне тиісті мәліметтерді енгізу жолымен қабылдайды.</w:t>
      </w:r>
      <w:bookmarkStart w:id="59" w:name="z98"/>
      <w:bookmarkEnd w:id="59"/>
    </w:p>
    <w:p w:rsidR="0026708E" w:rsidRPr="00E3120D" w:rsidRDefault="0026708E" w:rsidP="00B87DF7">
      <w:pPr>
        <w:spacing w:after="0" w:line="240" w:lineRule="auto"/>
        <w:ind w:firstLine="709"/>
        <w:jc w:val="both"/>
        <w:outlineLvl w:val="2"/>
        <w:rPr>
          <w:rFonts w:ascii="Times New Roman" w:hAnsi="Times New Roman" w:cs="Times New Roman"/>
          <w:color w:val="000000"/>
          <w:sz w:val="28"/>
          <w:szCs w:val="28"/>
          <w:lang w:val="kk-KZ" w:eastAsia="ru-RU"/>
        </w:rPr>
      </w:pP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органына дейін жеткізілген тәуекел профильдеріндегі мәліметтер анықталған кезде тауар декларациясын тіркеу журналының 10-бағанына және тауар декларациясының «С» бағанына іске қосылған тәуекел бейінінің нөмірі жазылады.</w:t>
      </w:r>
      <w:bookmarkStart w:id="60" w:name="z99"/>
      <w:bookmarkEnd w:id="60"/>
    </w:p>
    <w:p w:rsidR="0026708E" w:rsidRPr="00E3120D" w:rsidRDefault="0026708E" w:rsidP="00B87DF7">
      <w:pPr>
        <w:spacing w:after="0" w:line="240" w:lineRule="auto"/>
        <w:ind w:firstLine="709"/>
        <w:jc w:val="both"/>
        <w:outlineLvl w:val="2"/>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Көрсетілген белгілер уәкілетті лауазымды адамның қолымен және жеке нөмірлі мөрімен куәландырылады.</w:t>
      </w:r>
      <w:bookmarkStart w:id="61" w:name="z100"/>
      <w:bookmarkEnd w:id="61"/>
    </w:p>
    <w:p w:rsidR="0026708E" w:rsidRPr="00E3120D" w:rsidRDefault="0026708E" w:rsidP="00743CC4">
      <w:pPr>
        <w:spacing w:after="0" w:line="240" w:lineRule="auto"/>
        <w:ind w:firstLine="709"/>
        <w:jc w:val="both"/>
        <w:outlineLvl w:val="2"/>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Өтінішті, тізбені пайдалана отырып декларацияланатын тауарларды шығару туралы немесе мұндай шығарудан бас тарту туралы шешім қабылданған кезде уәкілетті лауазымды адам өтініштің, тізбенің даналарына тиісті мөртаңбаларды, шешім қабылданған күнді қояды, олар қолымен және жеке нөмірлік мөрінің бедерімен куәландырылады.</w:t>
      </w:r>
    </w:p>
    <w:p w:rsidR="0026708E" w:rsidRPr="00E3120D" w:rsidRDefault="0026708E" w:rsidP="00B87DF7">
      <w:pPr>
        <w:spacing w:after="0" w:line="240" w:lineRule="auto"/>
        <w:ind w:firstLine="709"/>
        <w:jc w:val="both"/>
        <w:outlineLvl w:val="2"/>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Өтініштің, тізбенің бір дананы декларантқа немесе кеден өкіліне қайтарылады, екінші дана мемлекеттік кірістер органында қалады.</w:t>
      </w:r>
    </w:p>
    <w:p w:rsidR="0026708E" w:rsidRPr="00E3120D" w:rsidRDefault="0026708E" w:rsidP="00B87DF7">
      <w:pPr>
        <w:spacing w:after="0" w:line="240" w:lineRule="auto"/>
        <w:ind w:firstLine="709"/>
        <w:jc w:val="both"/>
        <w:outlineLvl w:val="2"/>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34. </w:t>
      </w:r>
      <w:hyperlink r:id="rId26" w:anchor="z2392" w:history="1">
        <w:r w:rsidRPr="00E3120D">
          <w:rPr>
            <w:rFonts w:ascii="Times New Roman" w:hAnsi="Times New Roman" w:cs="Times New Roman"/>
            <w:color w:val="000000"/>
            <w:sz w:val="28"/>
            <w:szCs w:val="28"/>
            <w:lang w:val="kk-KZ" w:eastAsia="ru-RU"/>
          </w:rPr>
          <w:t>Кодексте</w:t>
        </w:r>
      </w:hyperlink>
      <w:r w:rsidRPr="00E3120D">
        <w:rPr>
          <w:rFonts w:ascii="Times New Roman" w:hAnsi="Times New Roman" w:cs="Times New Roman"/>
          <w:color w:val="000000"/>
          <w:sz w:val="28"/>
          <w:szCs w:val="28"/>
          <w:lang w:val="kk-KZ" w:eastAsia="ru-RU"/>
        </w:rPr>
        <w:t xml:space="preserve"> белгіленген тауарларды шығарудың шарттары сақталмаған кезде уәкілетті лауазымды адам тауарларды шығару мерзімі өтпей тұрып бас тарту үшін негіз болған себептерді және оларды жою жөніндегі нұсқамаларды көрсете отырып, жазбаша нысанда тауарларды шығарудан бас тартады.</w:t>
      </w:r>
      <w:bookmarkStart w:id="62" w:name="z101"/>
      <w:bookmarkEnd w:id="62"/>
    </w:p>
    <w:p w:rsidR="0026708E" w:rsidRPr="00E3120D" w:rsidRDefault="0026708E" w:rsidP="00B87DF7">
      <w:pPr>
        <w:spacing w:after="0" w:line="240" w:lineRule="auto"/>
        <w:ind w:firstLine="709"/>
        <w:jc w:val="both"/>
        <w:outlineLvl w:val="2"/>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Тауарды шығарудан бас тартуды уәкілетті лауазымды адам Тауарға арналған декларацияны тіркеуді, тіркеуден бас тартуды, тауарларды шығарудан бас тартуды ресімдеу тәртібі туралы жөніндегі нұсқаулыпен белгіленген тәртіпте ресімдейді.</w:t>
      </w:r>
      <w:bookmarkStart w:id="63" w:name="z102"/>
      <w:bookmarkEnd w:id="63"/>
    </w:p>
    <w:p w:rsidR="0026708E" w:rsidRPr="00E3120D" w:rsidRDefault="0026708E" w:rsidP="00B87DF7">
      <w:pPr>
        <w:spacing w:after="0" w:line="240" w:lineRule="auto"/>
        <w:ind w:firstLine="709"/>
        <w:jc w:val="both"/>
        <w:outlineLvl w:val="2"/>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35. Зияткерлік меншік объектілері бар тауарларды шығаруды тоқтата тұру Кодекстің </w:t>
      </w:r>
      <w:hyperlink r:id="rId27" w:anchor="z3197" w:history="1">
        <w:r w:rsidRPr="00E3120D">
          <w:rPr>
            <w:rFonts w:ascii="Times New Roman" w:hAnsi="Times New Roman" w:cs="Times New Roman"/>
            <w:color w:val="000000"/>
            <w:sz w:val="28"/>
            <w:szCs w:val="28"/>
            <w:lang w:val="kk-KZ" w:eastAsia="ru-RU"/>
          </w:rPr>
          <w:t>440</w:t>
        </w:r>
      </w:hyperlink>
      <w:r w:rsidRPr="00E3120D">
        <w:rPr>
          <w:rFonts w:ascii="Times New Roman" w:hAnsi="Times New Roman" w:cs="Times New Roman"/>
          <w:color w:val="000000"/>
          <w:sz w:val="28"/>
          <w:szCs w:val="28"/>
          <w:lang w:val="kk-KZ" w:eastAsia="ru-RU"/>
        </w:rPr>
        <w:t xml:space="preserve"> және </w:t>
      </w:r>
      <w:hyperlink r:id="rId28" w:anchor="z3201" w:history="1">
        <w:r w:rsidRPr="00E3120D">
          <w:rPr>
            <w:rFonts w:ascii="Times New Roman" w:hAnsi="Times New Roman" w:cs="Times New Roman"/>
            <w:color w:val="000000"/>
            <w:sz w:val="28"/>
            <w:szCs w:val="28"/>
            <w:lang w:val="kk-KZ" w:eastAsia="ru-RU"/>
          </w:rPr>
          <w:t>441-баптарына</w:t>
        </w:r>
      </w:hyperlink>
      <w:r w:rsidRPr="00E3120D">
        <w:rPr>
          <w:rFonts w:ascii="Times New Roman" w:hAnsi="Times New Roman" w:cs="Times New Roman"/>
          <w:color w:val="000000"/>
          <w:sz w:val="28"/>
          <w:szCs w:val="28"/>
          <w:lang w:val="kk-KZ" w:eastAsia="ru-RU"/>
        </w:rPr>
        <w:t xml:space="preserve"> сәйкес жүзеге асырылады.</w:t>
      </w:r>
      <w:bookmarkStart w:id="64" w:name="z103"/>
      <w:bookmarkEnd w:id="64"/>
    </w:p>
    <w:p w:rsidR="0026708E" w:rsidRPr="00E3120D" w:rsidRDefault="0026708E" w:rsidP="00B87DF7">
      <w:pPr>
        <w:spacing w:after="0" w:line="240" w:lineRule="auto"/>
        <w:ind w:firstLine="709"/>
        <w:jc w:val="both"/>
        <w:outlineLvl w:val="2"/>
        <w:rPr>
          <w:rFonts w:ascii="Times New Roman" w:hAnsi="Times New Roman" w:cs="Times New Roman"/>
          <w:bCs/>
          <w:color w:val="000000"/>
          <w:sz w:val="28"/>
          <w:szCs w:val="28"/>
          <w:lang w:val="kk-KZ" w:eastAsia="ru-RU"/>
        </w:rPr>
      </w:pPr>
      <w:r w:rsidRPr="00E3120D">
        <w:rPr>
          <w:rFonts w:ascii="Times New Roman" w:hAnsi="Times New Roman" w:cs="Times New Roman"/>
          <w:color w:val="000000"/>
          <w:sz w:val="28"/>
          <w:szCs w:val="28"/>
          <w:lang w:val="kk-KZ" w:eastAsia="ru-RU"/>
        </w:rPr>
        <w:t xml:space="preserve">36. Тауарларды шығару туралы шешім қабылданғаннан кейін Қазақстан Республикасының </w:t>
      </w:r>
      <w:hyperlink r:id="rId29" w:anchor="z257" w:history="1">
        <w:r w:rsidRPr="00E3120D">
          <w:rPr>
            <w:rFonts w:ascii="Times New Roman" w:hAnsi="Times New Roman" w:cs="Times New Roman"/>
            <w:color w:val="000000"/>
            <w:sz w:val="28"/>
            <w:szCs w:val="28"/>
            <w:lang w:val="kk-KZ" w:eastAsia="ru-RU"/>
          </w:rPr>
          <w:t>заңнамасында</w:t>
        </w:r>
      </w:hyperlink>
      <w:r w:rsidRPr="00E3120D">
        <w:rPr>
          <w:rFonts w:ascii="Times New Roman" w:hAnsi="Times New Roman" w:cs="Times New Roman"/>
          <w:color w:val="000000"/>
          <w:sz w:val="28"/>
          <w:szCs w:val="28"/>
          <w:lang w:val="kk-KZ" w:eastAsia="ru-RU"/>
        </w:rPr>
        <w:t xml:space="preserve"> белгіленген мерзімде уәкілетті лауазымды адам тізілімге сәйкес қоса берілген құжаттардың жиынтығын кеден органының мұрағатына, сондай-ақ декларантқа немесе кедендік өкілге тауар декларациясының белгіленген даналарын, өтінішті немесе тізбені және қоса берілген құжаттарды беру үшін қалыптастырады.</w:t>
      </w:r>
      <w:bookmarkStart w:id="65" w:name="z104"/>
      <w:bookmarkEnd w:id="65"/>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Уәкілетті лауазымды адам тауарларды шығару, шартты шығару, шығаруды тоқтата тұру, не тауарларды шығарудан бас тарту туралы жазбаны тауар декларациясын, өтінішті немесе тізбені тіркеу журналдарының тиісті бағандарына енгізеді.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Шартты түрде шығару туралы шешімді қабылдағаннан кейін уәкілетті лауазымды тұлға бөлінген функционалдық міндеттерге сәйкес уәкілетті бөлімшелерге одан әрі кедендік бақылау үшін ТД–ның тіркелген нөмірі туралы ақпаратты береді.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B60F09">
      <w:pPr>
        <w:pStyle w:val="ListParagraph"/>
        <w:numPr>
          <w:ilvl w:val="0"/>
          <w:numId w:val="14"/>
        </w:numPr>
        <w:spacing w:after="0" w:line="240" w:lineRule="auto"/>
        <w:ind w:left="0" w:firstLine="720"/>
        <w:jc w:val="center"/>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Мерзімдік кедендік декларацияны пайдалана отырып декларацияланатын тауарларды кедендік тазарту кезіндегі уәкілетті лауазымды адамның іс</w:t>
      </w:r>
      <w:r w:rsidRPr="00E3120D">
        <w:rPr>
          <w:rFonts w:ascii="Times New Roman" w:hAnsi="Times New Roman" w:cs="Times New Roman"/>
          <w:b/>
          <w:color w:val="000000"/>
          <w:sz w:val="28"/>
          <w:szCs w:val="28"/>
          <w:lang w:val="kk-KZ" w:eastAsia="ru-RU"/>
        </w:rPr>
        <w:t>–</w:t>
      </w:r>
      <w:r w:rsidRPr="00E3120D">
        <w:rPr>
          <w:rFonts w:ascii="Times New Roman" w:hAnsi="Times New Roman" w:cs="Times New Roman"/>
          <w:b/>
          <w:bCs/>
          <w:color w:val="000000"/>
          <w:sz w:val="28"/>
          <w:szCs w:val="28"/>
          <w:lang w:val="kk-KZ" w:eastAsia="ru-RU"/>
        </w:rPr>
        <w:t>қимылы</w:t>
      </w:r>
    </w:p>
    <w:p w:rsidR="0026708E" w:rsidRPr="00E3120D" w:rsidRDefault="0026708E" w:rsidP="003618D9">
      <w:pPr>
        <w:pStyle w:val="ListParagraph"/>
        <w:spacing w:after="0" w:line="240" w:lineRule="auto"/>
        <w:rPr>
          <w:rFonts w:ascii="Times New Roman" w:hAnsi="Times New Roman" w:cs="Times New Roman"/>
          <w:b/>
          <w:bCs/>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bCs/>
          <w:color w:val="000000"/>
          <w:sz w:val="28"/>
          <w:szCs w:val="28"/>
          <w:lang w:val="kk-KZ" w:eastAsia="ru-RU"/>
        </w:rPr>
      </w:pPr>
      <w:r w:rsidRPr="00E3120D">
        <w:rPr>
          <w:rFonts w:ascii="Times New Roman" w:hAnsi="Times New Roman" w:cs="Times New Roman"/>
          <w:color w:val="000000"/>
          <w:sz w:val="28"/>
          <w:szCs w:val="28"/>
          <w:lang w:val="kk-KZ" w:eastAsia="ru-RU"/>
        </w:rPr>
        <w:t>37.</w:t>
      </w:r>
      <w:r w:rsidRPr="00E3120D">
        <w:rPr>
          <w:rFonts w:ascii="Times New Roman" w:hAnsi="Times New Roman" w:cs="Times New Roman"/>
          <w:color w:val="000000"/>
          <w:sz w:val="28"/>
          <w:szCs w:val="28"/>
          <w:lang w:val="kk-KZ" w:eastAsia="ru-RU"/>
        </w:rPr>
        <w:tab/>
        <w:t>Мерзімдік кедендік декларацияны пайдалана отырып декларацияланатын тауарларды кедендік тазарту кезінде уәкілетті лауазымды адам мынадай іс-қимылды жүзеге асырады:</w:t>
      </w:r>
      <w:bookmarkStart w:id="66" w:name="z107"/>
      <w:bookmarkEnd w:id="66"/>
    </w:p>
    <w:p w:rsidR="0026708E" w:rsidRPr="00E3120D" w:rsidRDefault="0026708E" w:rsidP="00B87DF7">
      <w:pPr>
        <w:spacing w:after="0" w:line="240" w:lineRule="auto"/>
        <w:ind w:firstLine="709"/>
        <w:jc w:val="both"/>
        <w:rPr>
          <w:rFonts w:ascii="Times New Roman" w:hAnsi="Times New Roman" w:cs="Times New Roman"/>
          <w:bCs/>
          <w:color w:val="000000"/>
          <w:sz w:val="28"/>
          <w:szCs w:val="28"/>
          <w:lang w:val="kk-KZ" w:eastAsia="ru-RU"/>
        </w:rPr>
      </w:pPr>
      <w:r w:rsidRPr="00E3120D">
        <w:rPr>
          <w:rFonts w:ascii="Times New Roman" w:hAnsi="Times New Roman" w:cs="Times New Roman"/>
          <w:color w:val="000000"/>
          <w:sz w:val="28"/>
          <w:szCs w:val="28"/>
          <w:lang w:val="kk-KZ" w:eastAsia="ru-RU"/>
        </w:rPr>
        <w:t xml:space="preserve">1) осы Қағиданың 2 және 3-тарауларында көзделген кедендік операцияларды жасайды, сондай-ақ Кодекстің 293-бабында көзделген тауарларды мерзімдік кедендік декларациялауды қолданудың талаптары мен шарттарының сақталуын тексереді. </w:t>
      </w:r>
      <w:bookmarkStart w:id="67" w:name="z108"/>
      <w:bookmarkEnd w:id="67"/>
    </w:p>
    <w:p w:rsidR="0026708E" w:rsidRPr="00E3120D" w:rsidRDefault="0026708E" w:rsidP="00B87DF7">
      <w:pPr>
        <w:spacing w:after="0" w:line="240" w:lineRule="auto"/>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Уәкілетті лауазымды адам:</w:t>
      </w:r>
      <w:bookmarkStart w:id="68" w:name="z109"/>
      <w:bookmarkEnd w:id="68"/>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тауарларды болжамданған өткізу тауарларды мерзімдік кедендік декларациялауды пайдалану </w:t>
      </w:r>
      <w:hyperlink r:id="rId30" w:anchor="z2355" w:history="1">
        <w:r w:rsidRPr="00E3120D">
          <w:rPr>
            <w:rFonts w:ascii="Times New Roman" w:hAnsi="Times New Roman" w:cs="Times New Roman"/>
            <w:color w:val="000000"/>
            <w:sz w:val="28"/>
            <w:szCs w:val="28"/>
            <w:lang w:val="kk-KZ" w:eastAsia="ru-RU"/>
          </w:rPr>
          <w:t>талаптарына</w:t>
        </w:r>
      </w:hyperlink>
      <w:r w:rsidRPr="00E3120D">
        <w:rPr>
          <w:rFonts w:ascii="Times New Roman" w:hAnsi="Times New Roman" w:cs="Times New Roman"/>
          <w:color w:val="000000"/>
          <w:sz w:val="28"/>
          <w:szCs w:val="28"/>
          <w:lang w:val="kk-KZ" w:eastAsia="ru-RU"/>
        </w:rPr>
        <w:t xml:space="preserve"> сәйкес келмегенде;</w:t>
      </w:r>
      <w:bookmarkStart w:id="69" w:name="z110"/>
      <w:bookmarkEnd w:id="69"/>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кедендік төлемдер мен салықтарды төлеу бойынша берешегі бар адамдарға;</w:t>
      </w:r>
      <w:bookmarkStart w:id="70" w:name="z111"/>
      <w:bookmarkEnd w:id="70"/>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оларға қатысты </w:t>
      </w:r>
      <w:hyperlink r:id="rId31" w:anchor="z210" w:history="1">
        <w:r w:rsidRPr="00E3120D">
          <w:rPr>
            <w:rFonts w:ascii="Times New Roman" w:hAnsi="Times New Roman" w:cs="Times New Roman"/>
            <w:color w:val="000000"/>
            <w:sz w:val="28"/>
            <w:szCs w:val="28"/>
            <w:lang w:val="kk-KZ" w:eastAsia="ru-RU"/>
          </w:rPr>
          <w:t>банкроттық</w:t>
        </w:r>
      </w:hyperlink>
      <w:r w:rsidRPr="00E3120D">
        <w:rPr>
          <w:rFonts w:ascii="Times New Roman" w:hAnsi="Times New Roman" w:cs="Times New Roman"/>
          <w:color w:val="000000"/>
          <w:sz w:val="28"/>
          <w:szCs w:val="28"/>
          <w:lang w:val="kk-KZ" w:eastAsia="ru-RU"/>
        </w:rPr>
        <w:t xml:space="preserve"> туралы іс қозғалған адамдарға тауарларды мерзімдік кедендік декларациялауды қолданудан бас тартады;</w:t>
      </w:r>
      <w:bookmarkStart w:id="71" w:name="z112"/>
      <w:bookmarkEnd w:id="71"/>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 осы Қағиданың 4-тарауында көзделген кедендік операцияларды жасайды;</w:t>
      </w:r>
      <w:bookmarkStart w:id="72" w:name="z113"/>
      <w:bookmarkEnd w:id="72"/>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3) тауарларға мерзімдік декларацияны қолданудың барлық кезеңі ішінде тауар легінің әрбір жеткізілімін өткізуге нақты есепке алу мен бақылауды жүзеге асырады.</w:t>
      </w:r>
    </w:p>
    <w:p w:rsidR="0026708E" w:rsidRPr="00E3120D" w:rsidRDefault="0026708E" w:rsidP="00B87DF7">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bCs/>
          <w:color w:val="000000"/>
          <w:sz w:val="28"/>
          <w:szCs w:val="28"/>
          <w:lang w:val="kk-KZ" w:eastAsia="ru-RU"/>
        </w:rPr>
        <w:t>Мерзімдік кедендік декларацияны</w:t>
      </w:r>
      <w:r w:rsidRPr="00E3120D">
        <w:rPr>
          <w:rFonts w:ascii="Times New Roman" w:hAnsi="Times New Roman" w:cs="Times New Roman"/>
          <w:color w:val="000000"/>
          <w:sz w:val="28"/>
          <w:szCs w:val="28"/>
          <w:lang w:val="kk-KZ"/>
        </w:rPr>
        <w:t xml:space="preserve">  мақсатында жеткізілім деп тауарлар,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органына біруақытта ұсынылатын коммерциялық және көліктік құжаттар танылады.</w:t>
      </w:r>
      <w:bookmarkStart w:id="73" w:name="z114"/>
      <w:bookmarkEnd w:id="73"/>
    </w:p>
    <w:p w:rsidR="0026708E" w:rsidRPr="00E3120D" w:rsidRDefault="0026708E" w:rsidP="00B87DF7">
      <w:pPr>
        <w:tabs>
          <w:tab w:val="left" w:pos="993"/>
        </w:tabs>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Тауарларға арналған мерзімдік декларацияны пайдалана отырып декларацияланатын тауарларды есепке алуды мемлекеттік кірістер органы осы Қағиданың 3-қосымшасында келтірілген тауарларды есепке алу журналында жүргізеді.</w:t>
      </w:r>
      <w:bookmarkStart w:id="74" w:name="z115"/>
      <w:bookmarkEnd w:id="74"/>
    </w:p>
    <w:p w:rsidR="0026708E" w:rsidRPr="00E3120D" w:rsidRDefault="0026708E" w:rsidP="00B87DF7">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eastAsia="ru-RU"/>
        </w:rPr>
        <w:t xml:space="preserve">Тауарларды есепке алу журналы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органында тауарларды мерзімдік кедендік декаларациялау туралы соңғы жазу жазылған сәттен бастап бес жыл ішінде сақталады.</w:t>
      </w:r>
    </w:p>
    <w:p w:rsidR="0026708E" w:rsidRPr="00E3120D" w:rsidRDefault="0026708E" w:rsidP="00B87DF7">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Тауардың әрбір жеткізілуіне қолданылатын кедендік бақылау нысандары, сондай – ақ</w:t>
      </w:r>
      <w:r w:rsidRPr="00E3120D">
        <w:rPr>
          <w:rFonts w:ascii="Times New Roman" w:hAnsi="Times New Roman" w:cs="Times New Roman"/>
          <w:color w:val="000000"/>
          <w:sz w:val="28"/>
          <w:szCs w:val="28"/>
          <w:lang w:val="kk-KZ" w:eastAsia="ru-RU"/>
        </w:rPr>
        <w:t xml:space="preserve"> тәуекелдердің алдын алу және (немесе) азайту бойынша</w:t>
      </w:r>
      <w:r w:rsidRPr="00E3120D">
        <w:rPr>
          <w:rFonts w:ascii="Times New Roman" w:hAnsi="Times New Roman" w:cs="Times New Roman"/>
          <w:color w:val="000000"/>
          <w:sz w:val="28"/>
          <w:szCs w:val="28"/>
          <w:lang w:val="kk-KZ"/>
        </w:rPr>
        <w:t xml:space="preserve"> шаралары тәуекелді басқару жүйесі негізінде айқындалады.</w:t>
      </w:r>
      <w:bookmarkStart w:id="75" w:name="z116"/>
      <w:bookmarkEnd w:id="75"/>
    </w:p>
    <w:p w:rsidR="0026708E" w:rsidRPr="00E3120D" w:rsidRDefault="0026708E" w:rsidP="00B87DF7">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eastAsia="ru-RU"/>
        </w:rPr>
        <w:t xml:space="preserve">38. </w:t>
      </w:r>
      <w:bookmarkStart w:id="76" w:name="z117"/>
      <w:bookmarkEnd w:id="76"/>
      <w:r w:rsidRPr="00E3120D">
        <w:rPr>
          <w:rFonts w:ascii="Times New Roman" w:hAnsi="Times New Roman" w:cs="Times New Roman"/>
          <w:color w:val="000000"/>
          <w:sz w:val="28"/>
          <w:szCs w:val="28"/>
          <w:lang w:val="kk-KZ"/>
        </w:rPr>
        <w:t>Мерзімді декларацияда мәлімделген жеткізілім кезеңінде тауардың өткізілуі болмаған жағдайда, декларант немесе кеден өкілі мерзімді декларацияны кері қайтаруға құқылы. Кері қайтару туралы өтініш жеткізілім кезеңінің соңғы күнінен кешіктірілмей берілуі тиіс.</w:t>
      </w:r>
    </w:p>
    <w:p w:rsidR="0026708E" w:rsidRPr="00E3120D" w:rsidRDefault="0026708E" w:rsidP="00B87DF7">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eastAsia="ru-RU"/>
        </w:rPr>
        <w:t xml:space="preserve">39. </w:t>
      </w:r>
      <w:r w:rsidRPr="00E3120D">
        <w:rPr>
          <w:rFonts w:ascii="Times New Roman" w:hAnsi="Times New Roman" w:cs="Times New Roman"/>
          <w:color w:val="000000"/>
          <w:sz w:val="28"/>
          <w:szCs w:val="28"/>
          <w:lang w:val="kk-KZ"/>
        </w:rPr>
        <w:t>Өтініш болмаған кезде мерзімдік декларацияны қабылдаған уәкілетті лауазымды тұлға декларантқа немесе кеден өкіліне мерзімдік кедендік декларацияның ретінің бұзылуы, мерзімдік декларацияның кері қайтару қажеттілігі туралы хабарлама жолдайды және процессуальды шешім қабылдау үшін кеден органының тиісті бөлімшесіне материалдарды жолдайды.</w:t>
      </w:r>
    </w:p>
    <w:p w:rsidR="0026708E" w:rsidRPr="00E3120D" w:rsidRDefault="0026708E" w:rsidP="00B87DF7">
      <w:pPr>
        <w:tabs>
          <w:tab w:val="left" w:pos="993"/>
        </w:tabs>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B87DF7">
      <w:pPr>
        <w:tabs>
          <w:tab w:val="left" w:pos="993"/>
        </w:tabs>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B60F09">
      <w:pPr>
        <w:pStyle w:val="ListParagraph"/>
        <w:numPr>
          <w:ilvl w:val="0"/>
          <w:numId w:val="14"/>
        </w:numPr>
        <w:spacing w:after="0" w:line="240" w:lineRule="auto"/>
        <w:ind w:left="0" w:firstLine="720"/>
        <w:jc w:val="center"/>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Мерзімдік кедендік декларацияны пайдалана отырып әкелінетін шетелдік тауарларға қатысты кедендік бақылауды жүргізу кезіндегі уәкілетті лауазымды адамның іс</w:t>
      </w:r>
      <w:r w:rsidRPr="00E3120D">
        <w:rPr>
          <w:rFonts w:ascii="Times New Roman" w:hAnsi="Times New Roman" w:cs="Times New Roman"/>
          <w:b/>
          <w:color w:val="000000"/>
          <w:sz w:val="28"/>
          <w:szCs w:val="28"/>
          <w:lang w:val="kk-KZ" w:eastAsia="ru-RU"/>
        </w:rPr>
        <w:t>–</w:t>
      </w:r>
      <w:r w:rsidRPr="00E3120D">
        <w:rPr>
          <w:rFonts w:ascii="Times New Roman" w:hAnsi="Times New Roman" w:cs="Times New Roman"/>
          <w:b/>
          <w:bCs/>
          <w:color w:val="000000"/>
          <w:sz w:val="28"/>
          <w:szCs w:val="28"/>
          <w:lang w:val="kk-KZ" w:eastAsia="ru-RU"/>
        </w:rPr>
        <w:t>қимылы</w:t>
      </w:r>
    </w:p>
    <w:p w:rsidR="0026708E" w:rsidRPr="00E3120D" w:rsidRDefault="0026708E" w:rsidP="0085365B">
      <w:pPr>
        <w:pStyle w:val="ListParagraph"/>
        <w:spacing w:after="0" w:line="240" w:lineRule="auto"/>
        <w:rPr>
          <w:rFonts w:ascii="Times New Roman" w:hAnsi="Times New Roman" w:cs="Times New Roman"/>
          <w:b/>
          <w:bCs/>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40. Тауардың әрбір легі келген кезде тауарларға арналған мерзімдік декларацияны тіркеген </w:t>
      </w:r>
      <w:r w:rsidRPr="00E3120D">
        <w:rPr>
          <w:rFonts w:ascii="Times New Roman" w:hAnsi="Times New Roman" w:cs="Times New Roman"/>
          <w:bCs/>
          <w:color w:val="000000"/>
          <w:sz w:val="28"/>
          <w:szCs w:val="28"/>
          <w:lang w:val="kk-KZ" w:eastAsia="ru-RU"/>
        </w:rPr>
        <w:t>кеден бекеті</w:t>
      </w:r>
      <w:r w:rsidRPr="00E3120D">
        <w:rPr>
          <w:rFonts w:ascii="Times New Roman" w:hAnsi="Times New Roman" w:cs="Times New Roman"/>
          <w:color w:val="000000"/>
          <w:sz w:val="28"/>
          <w:szCs w:val="28"/>
          <w:lang w:val="kk-KZ" w:eastAsia="ru-RU"/>
        </w:rPr>
        <w:t xml:space="preserve"> декларант немесе кедендік өкіл ұсынған, әкелінген тауарлар, оларға коммерциялық, көліктік (тасымалдау) және (немесе) оларға арналған өзге құжаттар бойынша кедендік бақылауды жүргізеді.</w:t>
      </w:r>
      <w:bookmarkStart w:id="77" w:name="z120"/>
      <w:bookmarkEnd w:id="77"/>
    </w:p>
    <w:p w:rsidR="0026708E" w:rsidRPr="00E3120D" w:rsidRDefault="0026708E" w:rsidP="00B87DF7">
      <w:pPr>
        <w:spacing w:after="0" w:line="240" w:lineRule="auto"/>
        <w:ind w:firstLine="709"/>
        <w:jc w:val="both"/>
        <w:rPr>
          <w:rFonts w:ascii="Times New Roman" w:hAnsi="Times New Roman" w:cs="Times New Roman"/>
          <w:bCs/>
          <w:color w:val="000000"/>
          <w:sz w:val="28"/>
          <w:szCs w:val="28"/>
          <w:lang w:val="kk-KZ" w:eastAsia="ru-RU"/>
        </w:rPr>
      </w:pPr>
      <w:r w:rsidRPr="00E3120D">
        <w:rPr>
          <w:rFonts w:ascii="Times New Roman" w:hAnsi="Times New Roman" w:cs="Times New Roman"/>
          <w:color w:val="000000"/>
          <w:sz w:val="28"/>
          <w:szCs w:val="28"/>
          <w:lang w:val="kk-KZ" w:eastAsia="ru-RU"/>
        </w:rPr>
        <w:t xml:space="preserve">41. </w:t>
      </w:r>
      <w:bookmarkStart w:id="78" w:name="z121"/>
      <w:bookmarkEnd w:id="78"/>
      <w:r w:rsidRPr="00E3120D">
        <w:rPr>
          <w:rFonts w:ascii="Times New Roman" w:hAnsi="Times New Roman" w:cs="Times New Roman"/>
          <w:color w:val="000000"/>
          <w:sz w:val="28"/>
          <w:szCs w:val="28"/>
          <w:lang w:val="kk-KZ" w:eastAsia="ru-RU"/>
        </w:rPr>
        <w:t xml:space="preserve">Уәкілетті лауазымды адам коммерциялық, көліктік (тасымалдау) және (немесе) өзге құжаттарда көрсетілген мәліметті тауарларға арналған мерзімдік декларацияларда мәлімделген мәліметтермен сәйкестігін тексереді, сондай-ақ тәуекелді басқару жүйесі ұсынылған тәуекелдердің алдын алу және (немесе) азайту бойынша өзге шараларын қолданады.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eastAsia="ru-RU"/>
        </w:rPr>
        <w:t>42. Құжаттарда көрсетілген мәліметтер, жүргізілген кедендік бақылаудың нәтижелеріне сәйкес келген жағдайда уәкілетті лауазымды адам коммерциялық, көліктік (тасымалдау) және (немесе) өзге құжаттарда «Мерзімдік декларациялау» деген жазу жасайды, көрсетілген лауазымды адамның қолымен және жеке нөмірлі мөр бедерімен куәландырылатын тауарларды шығару күнін, тауарларға мерзімдік декларацияның нөмірін көрсете отырып, «Шығаруға рұқсат берілді» деген мөртабан қояды.</w:t>
      </w:r>
    </w:p>
    <w:p w:rsidR="0026708E" w:rsidRPr="00E3120D" w:rsidRDefault="0026708E" w:rsidP="00B87DF7">
      <w:pPr>
        <w:spacing w:after="0" w:line="240" w:lineRule="auto"/>
        <w:jc w:val="both"/>
        <w:rPr>
          <w:rFonts w:ascii="Times New Roman" w:hAnsi="Times New Roman" w:cs="Times New Roman"/>
          <w:bCs/>
          <w:color w:val="000000"/>
          <w:sz w:val="28"/>
          <w:szCs w:val="28"/>
          <w:lang w:val="kk-KZ" w:eastAsia="ru-RU"/>
        </w:rPr>
      </w:pPr>
    </w:p>
    <w:p w:rsidR="0026708E" w:rsidRPr="00E3120D" w:rsidRDefault="0026708E" w:rsidP="00B87DF7">
      <w:pPr>
        <w:spacing w:after="0" w:line="240" w:lineRule="auto"/>
        <w:jc w:val="both"/>
        <w:rPr>
          <w:rFonts w:ascii="Times New Roman" w:hAnsi="Times New Roman" w:cs="Times New Roman"/>
          <w:bCs/>
          <w:color w:val="000000"/>
          <w:sz w:val="28"/>
          <w:szCs w:val="28"/>
          <w:lang w:val="kk-KZ" w:eastAsia="ru-RU"/>
        </w:rPr>
      </w:pPr>
    </w:p>
    <w:p w:rsidR="0026708E" w:rsidRPr="00E3120D" w:rsidRDefault="0026708E" w:rsidP="00B60F09">
      <w:pPr>
        <w:pStyle w:val="ListParagraph"/>
        <w:numPr>
          <w:ilvl w:val="0"/>
          <w:numId w:val="14"/>
        </w:numPr>
        <w:spacing w:after="0" w:line="240" w:lineRule="auto"/>
        <w:ind w:left="0" w:firstLine="720"/>
        <w:jc w:val="center"/>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Кеден одағының мерзімдік кедендік декларацияны пайдалана отырып әкетілетін тауарларына қатысты кедендік бақылауды жүргізу кезіндегі уәкілетті лауазымды адамның іс</w:t>
      </w:r>
      <w:r w:rsidRPr="00E3120D">
        <w:rPr>
          <w:rFonts w:ascii="Times New Roman" w:hAnsi="Times New Roman"/>
          <w:b/>
          <w:color w:val="000000"/>
          <w:sz w:val="28"/>
          <w:szCs w:val="28"/>
          <w:lang w:val="kk-KZ" w:eastAsia="ru-RU"/>
        </w:rPr>
        <w:t>–</w:t>
      </w:r>
      <w:r w:rsidRPr="00E3120D">
        <w:rPr>
          <w:rFonts w:ascii="Times New Roman" w:hAnsi="Times New Roman" w:cs="Times New Roman"/>
          <w:b/>
          <w:bCs/>
          <w:color w:val="000000"/>
          <w:sz w:val="28"/>
          <w:szCs w:val="28"/>
          <w:lang w:val="kk-KZ" w:eastAsia="ru-RU"/>
        </w:rPr>
        <w:t>қимылы</w:t>
      </w:r>
    </w:p>
    <w:p w:rsidR="0026708E" w:rsidRPr="00E3120D" w:rsidRDefault="0026708E" w:rsidP="004D229E">
      <w:pPr>
        <w:pStyle w:val="ListParagraph"/>
        <w:spacing w:after="0" w:line="240" w:lineRule="auto"/>
        <w:rPr>
          <w:rFonts w:ascii="Times New Roman" w:hAnsi="Times New Roman" w:cs="Times New Roman"/>
          <w:b/>
          <w:bCs/>
          <w:color w:val="000000"/>
          <w:sz w:val="28"/>
          <w:szCs w:val="28"/>
          <w:lang w:val="kk-KZ" w:eastAsia="ru-RU"/>
        </w:rPr>
      </w:pPr>
    </w:p>
    <w:p w:rsidR="0026708E" w:rsidRPr="00E3120D" w:rsidRDefault="0026708E" w:rsidP="00B87DF7">
      <w:pPr>
        <w:pStyle w:val="NoSpacing"/>
        <w:ind w:firstLine="567"/>
        <w:jc w:val="both"/>
        <w:rPr>
          <w:rFonts w:ascii="Times New Roman" w:hAnsi="Times New Roman"/>
          <w:color w:val="000000"/>
          <w:sz w:val="28"/>
          <w:szCs w:val="28"/>
          <w:lang w:val="kk-KZ" w:eastAsia="ru-RU"/>
        </w:rPr>
      </w:pPr>
      <w:r w:rsidRPr="00E3120D">
        <w:rPr>
          <w:rFonts w:ascii="Times New Roman" w:hAnsi="Times New Roman"/>
          <w:color w:val="000000"/>
          <w:sz w:val="28"/>
          <w:szCs w:val="28"/>
          <w:lang w:val="kk-KZ" w:eastAsia="ru-RU"/>
        </w:rPr>
        <w:t xml:space="preserve">43. Кеден одағының тауарларын тауарларға арналған мерзімдік декларация бойынша шығарған </w:t>
      </w:r>
      <w:r w:rsidRPr="00E3120D">
        <w:rPr>
          <w:rFonts w:ascii="Times New Roman" w:hAnsi="Times New Roman"/>
          <w:bCs/>
          <w:color w:val="000000"/>
          <w:sz w:val="28"/>
          <w:szCs w:val="28"/>
          <w:lang w:val="kk-KZ" w:eastAsia="ru-RU"/>
        </w:rPr>
        <w:t>мемлекеттік кірістер</w:t>
      </w:r>
      <w:r w:rsidRPr="00E3120D">
        <w:rPr>
          <w:rFonts w:ascii="Times New Roman" w:hAnsi="Times New Roman"/>
          <w:color w:val="000000"/>
          <w:sz w:val="28"/>
          <w:szCs w:val="28"/>
          <w:lang w:val="kk-KZ" w:eastAsia="ru-RU"/>
        </w:rPr>
        <w:t xml:space="preserve"> органы кеден одағының кедендік шекарасында орналасқан, ол арқылы тауарларды іс жүзінде әкету жүзеге асырылатын өткізу пунктінде орналасқан </w:t>
      </w:r>
      <w:r w:rsidRPr="00E3120D">
        <w:rPr>
          <w:rFonts w:ascii="Times New Roman" w:hAnsi="Times New Roman"/>
          <w:bCs/>
          <w:color w:val="000000"/>
          <w:sz w:val="28"/>
          <w:szCs w:val="28"/>
          <w:lang w:val="kk-KZ" w:eastAsia="ru-RU"/>
        </w:rPr>
        <w:t>мемлекеттік кірістер</w:t>
      </w:r>
      <w:r w:rsidRPr="00E3120D">
        <w:rPr>
          <w:rFonts w:ascii="Times New Roman" w:hAnsi="Times New Roman"/>
          <w:color w:val="000000"/>
          <w:sz w:val="28"/>
          <w:szCs w:val="28"/>
          <w:lang w:val="kk-KZ" w:eastAsia="ru-RU"/>
        </w:rPr>
        <w:t xml:space="preserve"> органына мерзімдік кедендік декларациялау рәсімі қолданылғаны туралы ақпаратты әкетілетін тауарлар туралы негізгі мәліметтерді көрсете отырып және осындай декларацияның көшірмесін қоса бере отырып жолдайды.</w:t>
      </w:r>
      <w:bookmarkStart w:id="79" w:name="z124"/>
      <w:bookmarkEnd w:id="79"/>
    </w:p>
    <w:p w:rsidR="0026708E" w:rsidRPr="00E3120D" w:rsidRDefault="0026708E" w:rsidP="00B87DF7">
      <w:pPr>
        <w:pStyle w:val="NoSpacing"/>
        <w:ind w:firstLine="567"/>
        <w:jc w:val="both"/>
        <w:rPr>
          <w:rFonts w:ascii="Times New Roman" w:hAnsi="Times New Roman"/>
          <w:color w:val="000000"/>
          <w:sz w:val="28"/>
          <w:szCs w:val="28"/>
          <w:lang w:val="kk-KZ" w:eastAsia="ru-RU"/>
        </w:rPr>
      </w:pPr>
      <w:r w:rsidRPr="00E3120D">
        <w:rPr>
          <w:rFonts w:ascii="Times New Roman" w:hAnsi="Times New Roman"/>
          <w:color w:val="000000"/>
          <w:sz w:val="28"/>
          <w:szCs w:val="28"/>
          <w:lang w:val="kk-KZ" w:eastAsia="ru-RU"/>
        </w:rPr>
        <w:t xml:space="preserve">44. Тауарға арналған мерзімдік декларацияны тіркеген </w:t>
      </w:r>
      <w:r w:rsidRPr="00E3120D">
        <w:rPr>
          <w:rFonts w:ascii="Times New Roman" w:hAnsi="Times New Roman"/>
          <w:bCs/>
          <w:color w:val="000000"/>
          <w:sz w:val="28"/>
          <w:szCs w:val="28"/>
          <w:lang w:val="kk-KZ" w:eastAsia="ru-RU"/>
        </w:rPr>
        <w:t>мемлекеттік кірістер</w:t>
      </w:r>
      <w:r w:rsidRPr="00E3120D">
        <w:rPr>
          <w:rFonts w:ascii="Times New Roman" w:hAnsi="Times New Roman"/>
          <w:color w:val="000000"/>
          <w:sz w:val="28"/>
          <w:szCs w:val="28"/>
          <w:lang w:val="kk-KZ" w:eastAsia="ru-RU"/>
        </w:rPr>
        <w:t xml:space="preserve"> органы тауардың жөнелтілетін әрбір жеткізіліміне коммерциялық, көліктік (тасымалдау) және (немесе) өзге құжаттардың болуын тексереді</w:t>
      </w:r>
      <w:bookmarkStart w:id="80" w:name="z125"/>
      <w:bookmarkEnd w:id="80"/>
      <w:r w:rsidRPr="00E3120D">
        <w:rPr>
          <w:rFonts w:ascii="Times New Roman" w:hAnsi="Times New Roman"/>
          <w:color w:val="000000"/>
          <w:sz w:val="28"/>
          <w:szCs w:val="28"/>
          <w:lang w:val="kk-KZ" w:eastAsia="ru-RU"/>
        </w:rPr>
        <w:t>.</w:t>
      </w:r>
    </w:p>
    <w:p w:rsidR="0026708E" w:rsidRPr="00E3120D" w:rsidRDefault="0026708E" w:rsidP="00B87DF7">
      <w:pPr>
        <w:pStyle w:val="NoSpacing"/>
        <w:ind w:firstLine="567"/>
        <w:jc w:val="both"/>
        <w:rPr>
          <w:rFonts w:ascii="Times New Roman" w:hAnsi="Times New Roman"/>
          <w:color w:val="000000"/>
          <w:sz w:val="28"/>
          <w:szCs w:val="28"/>
          <w:lang w:val="kk-KZ" w:eastAsia="ru-RU"/>
        </w:rPr>
      </w:pPr>
      <w:r w:rsidRPr="00E3120D">
        <w:rPr>
          <w:rFonts w:ascii="Times New Roman" w:hAnsi="Times New Roman"/>
          <w:color w:val="000000"/>
          <w:sz w:val="28"/>
          <w:szCs w:val="28"/>
          <w:lang w:val="kk-KZ" w:eastAsia="ru-RU"/>
        </w:rPr>
        <w:t xml:space="preserve">45. Уәкілетті лауазымды адам коммерциялық, көліктік (тасымалдау) және (немесе) өзге құжаттарда көрсетілген мәліметті тауарларға арналған мерзімдік декларацияларда мәлімделген мәліметтермен сәйкестігін тексереді, сондай-ақ </w:t>
      </w:r>
      <w:r w:rsidRPr="00E3120D">
        <w:rPr>
          <w:rFonts w:ascii="Times New Roman" w:hAnsi="Times New Roman" w:cs="Times New Roman"/>
          <w:color w:val="000000"/>
          <w:sz w:val="28"/>
          <w:szCs w:val="28"/>
          <w:lang w:val="kk-KZ" w:eastAsia="ru-RU"/>
        </w:rPr>
        <w:t>тәуекелді басқару жүйесі ұсынылған тәуекелдердің алдын алу және (немесе) азайту бойынша өзге шараларын қолданады</w:t>
      </w:r>
      <w:r w:rsidRPr="00E3120D">
        <w:rPr>
          <w:rFonts w:ascii="Times New Roman" w:hAnsi="Times New Roman"/>
          <w:color w:val="000000"/>
          <w:sz w:val="28"/>
          <w:szCs w:val="28"/>
          <w:lang w:val="kk-KZ" w:eastAsia="ru-RU"/>
        </w:rPr>
        <w:t>.</w:t>
      </w:r>
      <w:bookmarkStart w:id="81" w:name="z126"/>
      <w:bookmarkEnd w:id="81"/>
    </w:p>
    <w:p w:rsidR="0026708E" w:rsidRPr="00E3120D" w:rsidRDefault="0026708E" w:rsidP="00B87DF7">
      <w:pPr>
        <w:pStyle w:val="NoSpacing"/>
        <w:ind w:firstLine="567"/>
        <w:jc w:val="both"/>
        <w:rPr>
          <w:rFonts w:ascii="Times New Roman" w:hAnsi="Times New Roman"/>
          <w:color w:val="000000"/>
          <w:sz w:val="28"/>
          <w:szCs w:val="28"/>
          <w:lang w:val="kk-KZ" w:eastAsia="ru-RU"/>
        </w:rPr>
      </w:pPr>
      <w:r w:rsidRPr="00E3120D">
        <w:rPr>
          <w:rFonts w:ascii="Times New Roman" w:hAnsi="Times New Roman"/>
          <w:color w:val="000000"/>
          <w:sz w:val="28"/>
          <w:szCs w:val="28"/>
          <w:lang w:val="kk-KZ" w:eastAsia="ru-RU"/>
        </w:rPr>
        <w:t>46. Құжаттарда көрсетілген мәліметтер, жүргізілген кедендік бақылаудың нәтижелеріне сәйкес келген жағдайда уәкілетті лауазымды адам коммерциялық, көліктік (тасымалдау) және (немесе) өзге құжаттарда «Мерзімдік декларациялау» деген жазу жасайды, көрсетілген лауазымды адамның қолымен және жеке нөмірлі мөр бедерімен куәландырылатын тауарларды шығару күнін, тауарларға мерзімдік декларацияның нөмірін көрсете отырып, «Шығаруға рұқсат берілді» деген мөртабан қояды.</w:t>
      </w:r>
    </w:p>
    <w:p w:rsidR="0026708E" w:rsidRPr="00E3120D" w:rsidRDefault="0026708E" w:rsidP="00B87DF7">
      <w:pPr>
        <w:pStyle w:val="NoSpacing"/>
        <w:ind w:firstLine="709"/>
        <w:jc w:val="both"/>
        <w:rPr>
          <w:rFonts w:ascii="Times New Roman" w:hAnsi="Times New Roman"/>
          <w:bCs/>
          <w:color w:val="000000"/>
          <w:sz w:val="28"/>
          <w:szCs w:val="28"/>
          <w:lang w:val="kk-KZ" w:eastAsia="ru-RU"/>
        </w:rPr>
      </w:pPr>
    </w:p>
    <w:p w:rsidR="0026708E" w:rsidRPr="00E3120D" w:rsidRDefault="0026708E" w:rsidP="00B87DF7">
      <w:pPr>
        <w:pStyle w:val="NoSpacing"/>
        <w:ind w:firstLine="709"/>
        <w:jc w:val="both"/>
        <w:rPr>
          <w:rFonts w:ascii="Times New Roman" w:hAnsi="Times New Roman"/>
          <w:bCs/>
          <w:color w:val="000000"/>
          <w:sz w:val="28"/>
          <w:szCs w:val="28"/>
          <w:lang w:val="kk-KZ" w:eastAsia="ru-RU"/>
        </w:rPr>
      </w:pPr>
    </w:p>
    <w:p w:rsidR="0026708E" w:rsidRPr="00E3120D" w:rsidRDefault="0026708E" w:rsidP="00B87DF7">
      <w:pPr>
        <w:pStyle w:val="NoSpacing"/>
        <w:ind w:firstLine="709"/>
        <w:jc w:val="center"/>
        <w:rPr>
          <w:rFonts w:ascii="Times New Roman" w:hAnsi="Times New Roman"/>
          <w:b/>
          <w:bCs/>
          <w:color w:val="000000"/>
          <w:sz w:val="28"/>
          <w:szCs w:val="28"/>
          <w:lang w:val="kk-KZ" w:eastAsia="ru-RU"/>
        </w:rPr>
      </w:pPr>
      <w:r w:rsidRPr="00E3120D">
        <w:rPr>
          <w:rFonts w:ascii="Times New Roman" w:hAnsi="Times New Roman"/>
          <w:b/>
          <w:bCs/>
          <w:color w:val="000000"/>
          <w:sz w:val="28"/>
          <w:szCs w:val="28"/>
          <w:lang w:val="kk-KZ" w:eastAsia="ru-RU"/>
        </w:rPr>
        <w:t>9. Уәкілетті лауазымды тұлғаның тауарларға арналған уақытша декларацияны пайдалана отырып декларацияланатын тауарларды кедендік тазарту кезіндегі әрекеттері</w:t>
      </w:r>
    </w:p>
    <w:p w:rsidR="0026708E" w:rsidRPr="00E3120D" w:rsidRDefault="0026708E" w:rsidP="00B87DF7">
      <w:pPr>
        <w:pStyle w:val="NoSpacing"/>
        <w:ind w:firstLine="709"/>
        <w:jc w:val="center"/>
        <w:rPr>
          <w:rFonts w:ascii="Times New Roman" w:hAnsi="Times New Roman"/>
          <w:b/>
          <w:bCs/>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47. Тауарларға арналған уақытқа декларацияны пайдалана отырып декларацияланатын тауарларды кедендік тазарту кезінде уәкілетті лауазымды тұлға келесі әрекеттерді орындайды: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w:t>
      </w:r>
      <w:r w:rsidRPr="00E3120D">
        <w:rPr>
          <w:rFonts w:ascii="Times New Roman" w:hAnsi="Times New Roman" w:cs="Times New Roman"/>
          <w:color w:val="000000"/>
          <w:sz w:val="28"/>
          <w:szCs w:val="28"/>
          <w:lang w:val="kk-KZ" w:eastAsia="ru-RU"/>
        </w:rPr>
        <w:tab/>
        <w:t xml:space="preserve"> осы Қағиданың 2–5-тарауларымен көзделген кедендік операцияларды жасайды, сондай-ақ Кодекстің 294-бабымен көзделген тауарларды уақытша кедендік декларациялауды қолданудың талаптары мен шарттарының сақталуын тексереді;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 тауарларға арналған уақытша декларация бойынша тауарларды жеткізуді жүзеге асырудың барлық кезеңі ішінде тауарларды іс жүзінде өткізілуіне бақылауды жүзеге асырады.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Тауарларға арналған уақытша декларацияны пайдалана отырып декларацияланатын тауарларды есепке алуды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 осы Ережеге 4-қосымшада келтірілген тауарларды есепке алу журналында жүргізеді.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Тауарларды есепке алу журналы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органында тауарларды уақытша кедендік декларациялау туралы соңғы жазба жазылған сәтінен бастап бес жыл бойы сақталады.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48. Тауарлар    кеден     одағының     кедендік     аумағынан   Кодекстің </w:t>
      </w:r>
    </w:p>
    <w:p w:rsidR="0026708E" w:rsidRPr="00E3120D" w:rsidRDefault="0026708E" w:rsidP="005217C2">
      <w:pPr>
        <w:spacing w:after="0" w:line="240" w:lineRule="auto"/>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294-бабымен белгіленген мерзім ішінде тауарларды әкетпеген жағдайда, тауарларға арналған уақытша декларация Кодекстің 290-бабымен көзделген тәртіппен кері шақыртуға жатады.</w:t>
      </w:r>
    </w:p>
    <w:p w:rsidR="0026708E" w:rsidRPr="00E3120D" w:rsidRDefault="0026708E" w:rsidP="00B87DF7">
      <w:pPr>
        <w:spacing w:after="0" w:line="240" w:lineRule="auto"/>
        <w:jc w:val="both"/>
        <w:rPr>
          <w:rFonts w:ascii="Times New Roman" w:hAnsi="Times New Roman" w:cs="Times New Roman"/>
          <w:color w:val="000000"/>
          <w:sz w:val="28"/>
          <w:szCs w:val="28"/>
          <w:lang w:val="kk-KZ"/>
        </w:rPr>
      </w:pPr>
    </w:p>
    <w:p w:rsidR="0026708E" w:rsidRPr="00E3120D" w:rsidRDefault="0026708E" w:rsidP="00B87DF7">
      <w:pPr>
        <w:spacing w:after="0" w:line="240" w:lineRule="auto"/>
        <w:jc w:val="both"/>
        <w:rPr>
          <w:rFonts w:ascii="Times New Roman" w:hAnsi="Times New Roman" w:cs="Times New Roman"/>
          <w:color w:val="000000"/>
          <w:sz w:val="28"/>
          <w:szCs w:val="28"/>
          <w:lang w:val="kk-KZ"/>
        </w:rPr>
      </w:pPr>
    </w:p>
    <w:p w:rsidR="0026708E" w:rsidRPr="00E3120D" w:rsidRDefault="0026708E" w:rsidP="00B60F09">
      <w:pPr>
        <w:pStyle w:val="ListParagraph"/>
        <w:numPr>
          <w:ilvl w:val="0"/>
          <w:numId w:val="11"/>
        </w:numPr>
        <w:spacing w:after="0" w:line="240" w:lineRule="auto"/>
        <w:ind w:left="0" w:firstLine="0"/>
        <w:jc w:val="center"/>
        <w:rPr>
          <w:rFonts w:ascii="Times New Roman" w:hAnsi="Times New Roman" w:cs="Times New Roman"/>
          <w:b/>
          <w:color w:val="000000"/>
          <w:sz w:val="28"/>
          <w:szCs w:val="28"/>
          <w:lang w:val="kk-KZ"/>
        </w:rPr>
      </w:pPr>
      <w:r w:rsidRPr="00E3120D">
        <w:rPr>
          <w:rFonts w:ascii="Times New Roman" w:hAnsi="Times New Roman" w:cs="Times New Roman"/>
          <w:b/>
          <w:color w:val="000000"/>
          <w:sz w:val="28"/>
          <w:szCs w:val="28"/>
          <w:lang w:val="kk-KZ"/>
        </w:rPr>
        <w:t xml:space="preserve"> Уәкілетті лауазымды тұлғаның тауарларға арналған уақытша</w:t>
      </w:r>
    </w:p>
    <w:p w:rsidR="0026708E" w:rsidRPr="00E3120D" w:rsidRDefault="0026708E" w:rsidP="00B87DF7">
      <w:pPr>
        <w:spacing w:after="0" w:line="240" w:lineRule="auto"/>
        <w:jc w:val="center"/>
        <w:rPr>
          <w:rFonts w:ascii="Times New Roman" w:hAnsi="Times New Roman" w:cs="Times New Roman"/>
          <w:b/>
          <w:color w:val="000000"/>
          <w:sz w:val="28"/>
          <w:szCs w:val="28"/>
          <w:lang w:val="kk-KZ"/>
        </w:rPr>
      </w:pPr>
      <w:r w:rsidRPr="00E3120D">
        <w:rPr>
          <w:rFonts w:ascii="Times New Roman" w:hAnsi="Times New Roman" w:cs="Times New Roman"/>
          <w:b/>
          <w:color w:val="000000"/>
          <w:sz w:val="28"/>
          <w:szCs w:val="28"/>
          <w:lang w:val="kk-KZ"/>
        </w:rPr>
        <w:t>декларацияны пайдалана отырып әкетілетін кеден одағының тауарларына қатысты кедендік бақылауды жүргізу кезіндегі әрекеттері</w:t>
      </w:r>
    </w:p>
    <w:p w:rsidR="0026708E" w:rsidRPr="00E3120D" w:rsidRDefault="0026708E" w:rsidP="00B87DF7">
      <w:pPr>
        <w:spacing w:after="0" w:line="240" w:lineRule="auto"/>
        <w:jc w:val="both"/>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49. Құбыржол көлігімен өткізілетін, оларды кедендік тазарту бір кеден органында жүргізілетін, ал есепке алу құралдары басқа аумақтық мемлекеттік кірістер органдарының қызмет аймағында орналасқан тауарларға қатысты кедендік бақылауды жүргізу кезінде:</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1) тауарларға арналған уақытша декларация бойынша тауарларды шығарған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уәкілетті лауазымды тұлғасы  осындай тауарлар шығарылған күнінен бастап бір жұмыс күні ішінде тауарларға арналған декларацияның (тауарларға арналған уақытша декларацияның) көшірмесін олардың қызмет аймағында есепке алу құралдарын орнату орындары бар Қазақстан Республикасының аумақтық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органдарына жібереді.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2) олардың қызмет аймағында есепке алу құралдарын орнату орындары бар кеден органдары құбыржол көлігімен өткізілетін тауарлардың нақты санын бақылауды және есепке алу құралдарынан көрсеткіштерді ай сайын тіркеп алуды және есептіден кейінгі айдың 5 күніне дейін тауарларға арналған декларацияны (тауарларға арналған уақытша декларацияны) шығаруды жүргізген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органына осындай тауарлардың іс жүзінде өткізілген көлемі туралы растауларды жібереді.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3) тауарлардың іс жүзінде өткізілген көлемі туралы растау жазбаша түрде, тауарларға арналған декларациялар (тауарларға арналған уақытша декларациялар) бөлінісінде, есепке алу құралдарынан көрсеткіштерді тіркеп алу актілерінің, қабылдау-тапсыру актілерінің, сапа паспорттарының және т.б. негізінде жүзеге асырылады. Жоғарыда көрсетілген мәліметтермен алмасу почта арқылы жібере отырып, мемлекеттік кірістер органдарының ақпараттық жүйелерін қолдана отырып жүргізіледі.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50. Тауарларға арналған уақытша декларацияны тіркеген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 тауардың әр жіберілетін партиясына (жеткізіліміне) арналған коммерциялық, көлік (тасымалдау) және (немесе) өзге құжаттарының бар болуын тексереді.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51. Уәкілетті лауазымды тұлға коммерциялық, көлік (тасымалдау) және (немесе) өзге құжаттарда және тауарларға арналған уақытша декларацияда көрсетілген мәліметтердің Кедендік құжаттардың нысандары туралы шешімімен бекітілген нысан бойынша ресімделген тауарларға жүргізілген кедендік қарап тексеру (кедендік  тексеру) актісінде көрсетілген тауарларға жүргізілген кедендік қарап тексеру немесе кедендік тексеру нәтижелеріне сәйкестігін тексереді.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52. Құжаттарда көрсетілген мәліметтер тауарларға жүргізілген кедендік қарап тексеру немесе кедендік тексеру нәтижелеріне сәйкес келген кезде, уәкілетті лауазымды тұлға коммерциялық, көлік (тасымалдау) және (немесе) өзге құжаттарда «Уақытша декларациялау» деген жазба жасайды, аталған лауазымды тұлғаның қолтаңбасымен және жеке нөмірлік мөрімен расталатын тауарларды шығару күнін, тауарларға арналған уақытша декларацияның нөмірлерін қойып «Шығаруға рұқсат етілді» деген мөртаңбаны қояды, бұл ретте декларантқа уәкілетті лауазымды тұлға растаған тауарларға арналған уақытша декларацияның көшірмесі беріледі.</w:t>
      </w:r>
    </w:p>
    <w:p w:rsidR="0026708E" w:rsidRPr="00E3120D" w:rsidRDefault="0026708E" w:rsidP="00B87DF7">
      <w:pPr>
        <w:spacing w:after="0" w:line="240" w:lineRule="auto"/>
        <w:jc w:val="both"/>
        <w:rPr>
          <w:rFonts w:ascii="Times New Roman" w:hAnsi="Times New Roman" w:cs="Times New Roman"/>
          <w:color w:val="000000"/>
          <w:sz w:val="28"/>
          <w:szCs w:val="28"/>
          <w:lang w:val="kk-KZ"/>
        </w:rPr>
      </w:pPr>
    </w:p>
    <w:p w:rsidR="0026708E" w:rsidRPr="00E3120D" w:rsidRDefault="0026708E" w:rsidP="00B87DF7">
      <w:pPr>
        <w:spacing w:after="0" w:line="240" w:lineRule="auto"/>
        <w:jc w:val="both"/>
        <w:rPr>
          <w:rFonts w:ascii="Times New Roman" w:hAnsi="Times New Roman" w:cs="Times New Roman"/>
          <w:color w:val="000000"/>
          <w:sz w:val="28"/>
          <w:szCs w:val="28"/>
          <w:lang w:val="kk-KZ"/>
        </w:rPr>
      </w:pPr>
    </w:p>
    <w:p w:rsidR="0026708E" w:rsidRPr="00E3120D" w:rsidRDefault="0026708E" w:rsidP="00B87DF7">
      <w:pPr>
        <w:pStyle w:val="ListParagraph"/>
        <w:numPr>
          <w:ilvl w:val="0"/>
          <w:numId w:val="11"/>
        </w:numPr>
        <w:spacing w:after="0" w:line="240" w:lineRule="auto"/>
        <w:jc w:val="center"/>
        <w:rPr>
          <w:rFonts w:ascii="Times New Roman" w:hAnsi="Times New Roman" w:cs="Times New Roman"/>
          <w:b/>
          <w:color w:val="000000"/>
          <w:sz w:val="28"/>
          <w:szCs w:val="28"/>
          <w:lang w:val="kk-KZ"/>
        </w:rPr>
      </w:pPr>
      <w:r w:rsidRPr="00E3120D">
        <w:rPr>
          <w:rFonts w:ascii="Times New Roman" w:hAnsi="Times New Roman" w:cs="Times New Roman"/>
          <w:b/>
          <w:color w:val="000000"/>
          <w:sz w:val="28"/>
          <w:szCs w:val="28"/>
          <w:lang w:val="kk-KZ"/>
        </w:rPr>
        <w:t>Уәкілетті лауазымды тұлғаның тауарларға арналған уақытша декларацияны пайдалана отырып әкекелінетін тауарларға қатысты кедендік бақылауды жүргізу кезіндегі әрекеттері</w:t>
      </w:r>
    </w:p>
    <w:p w:rsidR="0026708E" w:rsidRPr="00E3120D" w:rsidRDefault="0026708E" w:rsidP="00B87DF7">
      <w:pPr>
        <w:spacing w:after="0" w:line="240" w:lineRule="auto"/>
        <w:jc w:val="center"/>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53. Құбыржол көлігімен өткізілетін, оларды кедендік тазарту бір </w:t>
      </w:r>
      <w:r w:rsidRPr="00E3120D">
        <w:rPr>
          <w:rFonts w:ascii="Times New Roman" w:hAnsi="Times New Roman" w:cs="Times New Roman"/>
          <w:bCs/>
          <w:color w:val="000000"/>
          <w:sz w:val="28"/>
          <w:szCs w:val="28"/>
          <w:lang w:val="kk-KZ" w:eastAsia="ru-RU"/>
        </w:rPr>
        <w:t xml:space="preserve">мемлекеттік кірістер </w:t>
      </w:r>
      <w:r w:rsidRPr="00E3120D">
        <w:rPr>
          <w:rFonts w:ascii="Times New Roman" w:hAnsi="Times New Roman" w:cs="Times New Roman"/>
          <w:color w:val="000000"/>
          <w:sz w:val="28"/>
          <w:szCs w:val="28"/>
          <w:lang w:val="kk-KZ"/>
        </w:rPr>
        <w:t xml:space="preserve">органында жүргізілетін, ал есепке алу құралдары басқа аумақтық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қызмет аймағында орналасқан тауарларға қатысты кедендік бақылауды жүргізу кезінде:</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1) тауарларға арналған уақытша декларация бойынша тауарларды шығарған мемлекеттік кірістер органының уәкілетті лауазымды тұлғасы осындай тауарлар шығарылған күнінен бастап бір жұмыс күні ішінде тауарларға арналған декларацияның (тауарларға арналған уақытша декларацияның) көшірмесін олардың қызмет аймағында есепке алу құралдарын орнату орындары бар мемлекеттік кірістер органдарына</w:t>
      </w:r>
      <w:r w:rsidRPr="00E3120D">
        <w:rPr>
          <w:lang w:val="kk-KZ"/>
        </w:rPr>
        <w:t xml:space="preserve"> </w:t>
      </w:r>
      <w:r w:rsidRPr="00E3120D">
        <w:rPr>
          <w:rFonts w:ascii="Times New Roman" w:hAnsi="Times New Roman" w:cs="Times New Roman"/>
          <w:color w:val="000000"/>
          <w:sz w:val="28"/>
          <w:szCs w:val="28"/>
          <w:lang w:val="kk-KZ"/>
        </w:rPr>
        <w:t>почта бойынша жолдай отырып, мемлекеттік кірістер органдарының ақпараттық жүйелерін арқылы жібереді.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2) олардың қызмет аймағында есепке алу құралдарын орнату орындары бар кеден органдары құбыржол көлігімен өткізілетін тауарлардың нақты санын бақылауды және есепке алу құралдарынан көрсеткіштерді ай сайын тіркеп алуды және есептіден кейінгі айдың 5 күніне дейін тауарларға арналған декларацияны (тауарларға арналған уақытша декларацияны) шығаруды жүргізген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органына осындай тауарлардың іс жүзінде өткізілген көлемі туралы растауларды жібереді.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3) тауарлардың іс жүзінде өткізілген көлемі туралы растау жазбаша түрде, тауарларға арналған декларациялар (тауарларға арналған уақытша декларациялар) бөлінісінде, есепке алу құралдарынан көрсеткіштерді тіркеп алу актілерінің, тиісті сыртқы сауда шарты бойынша тауарларды іс жүзінде жеткізу актілерінің, қабылдау</w:t>
      </w:r>
      <w:r w:rsidRPr="00E3120D">
        <w:rPr>
          <w:rFonts w:ascii="Times New Roman" w:hAnsi="Times New Roman" w:cs="Times New Roman"/>
          <w:color w:val="000000"/>
          <w:sz w:val="28"/>
          <w:szCs w:val="28"/>
          <w:lang w:val="kk-KZ" w:eastAsia="ru-RU"/>
        </w:rPr>
        <w:t>–</w:t>
      </w:r>
      <w:r w:rsidRPr="00E3120D">
        <w:rPr>
          <w:rFonts w:ascii="Times New Roman" w:hAnsi="Times New Roman" w:cs="Times New Roman"/>
          <w:color w:val="000000"/>
          <w:sz w:val="28"/>
          <w:szCs w:val="28"/>
          <w:lang w:val="kk-KZ"/>
        </w:rPr>
        <w:t>тапсыру актілерінің, тауарлардың сапасы паспорттарының және жеткізудің бір күнтізбелік айы ішінде құбыржол көлігімен өткізілетін тауарлардың өндірілген, жеткізілген және тұтынылған көлемдерінің атаулы жеткізілуін растайтын басқа да ұқсас құжаттардың негізінде жүзеге асырылады. Жоғарыда көрсетілген мәліметтермен алмасу почта арқылы жібере отырып, мемлекеттік кірістер органдарының ақпараттық жүйелерін қолдана отырып жүргізіледі.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54. Тауарларға арналған уақытша декларацияны тіркеген мемлекеттік кірістер органы тауардың әр әкелінетін партиясына (жеткізіліміне) арналған коммерциялық, көлік (тасымалдау) және (немесе) өзге құжаттарының бар болуын тексереді.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55. Уәкілетті лауазымды тұлға коммерциялық, көлік (тасымалдау) және (немесе) өзге құжаттарда және тауарларға арналған уақытша декларацияда көрсетілген мәліметтердің тауарларға жүргізілген кедендік қарап тексеру (кедендік тексеру) актісінде көрсетілген тауарларға жүргізілген кедендік қарап тексеру немесе кедендік тексеру нәтижелеріне сәйкестігін тексереді.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56. Құжаттарда көрсетілген мәліметтер тауарларға жүргізілген кедендік қарап тексеру немесе кедендік тексеру нәтижелеріне сәйкес келген кезде, уәкілетті лауазымды тұлға коммерциялық, көлік (тасымалдау) және (немесе) өзге құжаттарда «Уақытша декларациялау» деген жазба жасайды, аталған лауазымды тұлғаның қолтаңбасымен және жеке нөмірлік мөрімен расталатын тауарларды шығару күнін, тауарларға арналған уақытша декларацияның нөмірлерін қойып "Шығаруға рұқсат етілді" деген мөртаңбаны қояды.</w:t>
      </w:r>
    </w:p>
    <w:p w:rsidR="0026708E" w:rsidRPr="00E3120D" w:rsidRDefault="0026708E" w:rsidP="00B87DF7">
      <w:pPr>
        <w:spacing w:after="0" w:line="240" w:lineRule="auto"/>
        <w:ind w:firstLine="709"/>
        <w:jc w:val="center"/>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center"/>
        <w:rPr>
          <w:rFonts w:ascii="Times New Roman" w:hAnsi="Times New Roman" w:cs="Times New Roman"/>
          <w:color w:val="000000"/>
          <w:sz w:val="28"/>
          <w:szCs w:val="28"/>
          <w:lang w:val="kk-KZ" w:eastAsia="ru-RU"/>
        </w:rPr>
      </w:pPr>
    </w:p>
    <w:p w:rsidR="0026708E" w:rsidRPr="00E3120D" w:rsidRDefault="0026708E" w:rsidP="00B60F09">
      <w:pPr>
        <w:tabs>
          <w:tab w:val="left" w:pos="993"/>
        </w:tabs>
        <w:spacing w:after="0" w:line="240" w:lineRule="auto"/>
        <w:ind w:firstLine="709"/>
        <w:jc w:val="center"/>
        <w:rPr>
          <w:rFonts w:ascii="Times New Roman" w:hAnsi="Times New Roman" w:cs="Times New Roman"/>
          <w:b/>
          <w:sz w:val="28"/>
          <w:szCs w:val="28"/>
          <w:lang w:val="kk-KZ"/>
        </w:rPr>
      </w:pPr>
      <w:r w:rsidRPr="00E3120D">
        <w:rPr>
          <w:rFonts w:ascii="Times New Roman" w:hAnsi="Times New Roman" w:cs="Times New Roman"/>
          <w:b/>
          <w:sz w:val="28"/>
          <w:szCs w:val="28"/>
          <w:lang w:val="kk-KZ"/>
        </w:rPr>
        <w:t xml:space="preserve"> 3 – бөлім. Электронды нысанда тауарларды кедендік декларациялау кезінде тауарларға кезендік тазартуды жасау кезінде уәкілетті лауазымды тұлғаның іс – қимылы</w:t>
      </w:r>
    </w:p>
    <w:p w:rsidR="0026708E" w:rsidRPr="00E3120D" w:rsidRDefault="0026708E" w:rsidP="00B60F09">
      <w:pPr>
        <w:tabs>
          <w:tab w:val="left" w:pos="993"/>
        </w:tabs>
        <w:spacing w:after="0" w:line="240" w:lineRule="auto"/>
        <w:ind w:firstLine="709"/>
        <w:jc w:val="center"/>
        <w:rPr>
          <w:rFonts w:ascii="Times New Roman" w:hAnsi="Times New Roman" w:cs="Times New Roman"/>
          <w:b/>
          <w:sz w:val="28"/>
          <w:szCs w:val="28"/>
          <w:lang w:val="kk-KZ"/>
        </w:rPr>
      </w:pPr>
    </w:p>
    <w:p w:rsidR="0026708E" w:rsidRPr="00E3120D" w:rsidRDefault="0026708E" w:rsidP="00B87DF7">
      <w:pPr>
        <w:pStyle w:val="ListParagraph"/>
        <w:numPr>
          <w:ilvl w:val="0"/>
          <w:numId w:val="11"/>
        </w:numPr>
        <w:spacing w:after="0" w:line="240" w:lineRule="auto"/>
        <w:jc w:val="center"/>
        <w:rPr>
          <w:rFonts w:ascii="Times New Roman" w:hAnsi="Times New Roman" w:cs="Times New Roman"/>
          <w:color w:val="000000"/>
          <w:sz w:val="28"/>
          <w:szCs w:val="28"/>
          <w:lang w:val="kk-KZ" w:eastAsia="ru-RU"/>
        </w:rPr>
      </w:pPr>
      <w:r w:rsidRPr="00E3120D">
        <w:rPr>
          <w:rFonts w:ascii="Times New Roman" w:hAnsi="Times New Roman" w:cs="Times New Roman"/>
          <w:b/>
          <w:sz w:val="28"/>
          <w:szCs w:val="28"/>
          <w:lang w:val="ru-RU"/>
        </w:rPr>
        <w:t>Электронды нысанда тауарларды кедендік декларациялау кезінде</w:t>
      </w:r>
      <w:r w:rsidRPr="00E3120D">
        <w:rPr>
          <w:rFonts w:ascii="Times New Roman" w:hAnsi="Times New Roman" w:cs="Times New Roman"/>
          <w:b/>
          <w:color w:val="000000"/>
          <w:sz w:val="28"/>
          <w:szCs w:val="28"/>
          <w:lang w:val="kk-KZ" w:eastAsia="ru-RU"/>
        </w:rPr>
        <w:t xml:space="preserve"> жалпы ережелер</w:t>
      </w:r>
    </w:p>
    <w:p w:rsidR="0026708E" w:rsidRPr="00E3120D" w:rsidRDefault="0026708E" w:rsidP="00E6017B">
      <w:pPr>
        <w:pStyle w:val="ListParagraph"/>
        <w:spacing w:after="0" w:line="240" w:lineRule="auto"/>
        <w:ind w:left="735"/>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57. Электронды нысанда тауарларды кедендік декларациялау олар өндірісте пайдалануға енгізілген сәттен бастап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жүйесінде жүргізіледі.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58. мынадай жағдайларда: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1) мемлекеттік органдардың және оларды беру үшін жауапты өзге ұйымдардың ақпараттық жүйелерінде тыйым салулар мен шектеулердің сақталуын растайтін рұқсат беру құжаттары туралы мәліметер болмаған кезде;</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2) кедендік төлемдер мен салықтарды төлеу, сондай</w:t>
      </w:r>
      <w:r w:rsidRPr="00E3120D">
        <w:rPr>
          <w:rFonts w:ascii="Times New Roman" w:hAnsi="Times New Roman" w:cs="Times New Roman"/>
          <w:color w:val="000000"/>
          <w:sz w:val="28"/>
          <w:szCs w:val="28"/>
          <w:lang w:val="kk-KZ" w:eastAsia="ru-RU"/>
        </w:rPr>
        <w:t>-</w:t>
      </w:r>
      <w:r w:rsidRPr="00E3120D">
        <w:rPr>
          <w:rFonts w:ascii="Times New Roman" w:hAnsi="Times New Roman" w:cs="Times New Roman"/>
          <w:color w:val="000000"/>
          <w:sz w:val="28"/>
          <w:szCs w:val="28"/>
          <w:lang w:val="kk-KZ"/>
        </w:rPr>
        <w:t xml:space="preserve">ақ тарифтік преференциялар мен тарифтік квоталар бойынша жеңілдіктер алу кезінде, егер олар үшін растайтын құжаттарды қағаз тасымалдағышта ұсыну талап етілсе электрондық нысанда тауарларға кедендік декларациялау қолданылмайды.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59. Электрондық құжат түріндегі тауарға арналған декларацияларды (бұдан әрі – ЭҚ КД) толтыру тәртібі Тауарға арналған декларацияларды толтыру жөніндегі нұсқаулыққа сәйкес жүргізіледі.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60.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 ЭҚ ТД бағандар мен жолдардың дұрыс толтырылуын тексеруді форматтық-логикалық бақылау жүргізу жолымен автоматты түрде жүзеге асырады.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61. Техникалық істен шығудан туындаған, байланыс құралдары (телекоммуникациялық желілер және Интернет желісі) жұмысының бұзылуы салдарынан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жүйесінде ақаулықтар болған жағдайда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уәкілетті лауазымды адамы дереу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 арқылы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жүйесінің модулі болып табылатын «пайдаланушының техникалық және консультациялық қолдау қызметіне» жүгінеді.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62.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уәкілетті лауазымды адамдарының ЭҚ КД-ны тіркеумен, тіркеуден бас тартумен, сондай-ақ тауарларды шығаруда шығарумен, тоқтата тұрумен, ұзарту және бас тартумен байланысты іс-әрекеттері кеден органдарының ақпараттық жүйесінде онлайн режимде белгілі бір мәртебемен (ЭҚ ТД берілді, тіркелді, тіркеуден бас тартылды, шығаруға рұқсат етілді, шартты шығару, тауарларды шығару  тоқтатыла тұру, ұзарту және бас тарту) көрсетіледі.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AC6D41">
      <w:pPr>
        <w:pStyle w:val="ListParagraph"/>
        <w:numPr>
          <w:ilvl w:val="0"/>
          <w:numId w:val="11"/>
        </w:numPr>
        <w:spacing w:after="0" w:line="240" w:lineRule="auto"/>
        <w:jc w:val="center"/>
        <w:rPr>
          <w:rFonts w:ascii="Times New Roman" w:hAnsi="Times New Roman" w:cs="Times New Roman"/>
          <w:b/>
          <w:color w:val="000000"/>
          <w:sz w:val="28"/>
          <w:szCs w:val="28"/>
          <w:lang w:val="kk-KZ"/>
        </w:rPr>
      </w:pPr>
      <w:r w:rsidRPr="00E3120D">
        <w:rPr>
          <w:rFonts w:ascii="Times New Roman" w:hAnsi="Times New Roman" w:cs="Times New Roman"/>
          <w:b/>
          <w:color w:val="000000"/>
          <w:sz w:val="28"/>
          <w:szCs w:val="28"/>
          <w:lang w:val="kk-KZ"/>
        </w:rPr>
        <w:t>Электрондық құжат түріндегі тауарға арналған декларацияны беру, тіркеу немесе тіркеуден бас тарту кезіндегі уәкілетті лауазымды адамның әрекеттері</w:t>
      </w:r>
    </w:p>
    <w:p w:rsidR="0026708E" w:rsidRPr="00E3120D" w:rsidRDefault="0026708E" w:rsidP="00AC6D41">
      <w:pPr>
        <w:pStyle w:val="ListParagraph"/>
        <w:spacing w:after="0" w:line="240" w:lineRule="auto"/>
        <w:ind w:left="735"/>
        <w:rPr>
          <w:rFonts w:ascii="Times New Roman" w:hAnsi="Times New Roman" w:cs="Times New Roman"/>
          <w:b/>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63.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жүйесінде уәкілетті лауазымды адам ЭҚ ТД берілген күнді және уақытты көрсетеді.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Мемлекеттік кірістер органының уәкілетті лауазымды адамы ЭҚ КД-ны қабылдаған уақыт ЭҚ КД-ны берген уақыт болып саналады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64. ЭҚ ТД-ны тіркеуді немесе тіркеуден бас тартуды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уәкілетті лауазымды адамы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жүйесінде ЭҚ ТД берілген сәттен бастап екі сағаттан көп емес мерзімде жүзеге асырады.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65.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 автоматты түрде онда ЭҚ ТД-ның берілген күнін, уақытын және тіркелуін немесе тіркеуден бас тартуын, оның ішінде ЭҚ ТД-ның тіркеу нөмерін көрсете отырып, ЭҚ ТД-ны тіркеудің электрондық журналын қалыптастырады.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ЭҚ ТД-ның берілген күні, уақыты және тіркеу немесе тіркеуден бас тарту, оның ішінде ЭҚ ТД тіркеу нөмері туралы хабарламаны ЭЦҚ-мен куәландырылған уәкілетті лауазымды адам декларантқа немесе кеден өкіліне жолдайды.</w:t>
      </w:r>
    </w:p>
    <w:p w:rsidR="0026708E" w:rsidRPr="00E3120D" w:rsidRDefault="0026708E" w:rsidP="00B87DF7">
      <w:pPr>
        <w:spacing w:after="0" w:line="240" w:lineRule="auto"/>
        <w:ind w:firstLine="709"/>
        <w:jc w:val="center"/>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9"/>
        <w:jc w:val="center"/>
        <w:rPr>
          <w:rFonts w:ascii="Times New Roman" w:hAnsi="Times New Roman" w:cs="Times New Roman"/>
          <w:color w:val="000000"/>
          <w:sz w:val="28"/>
          <w:szCs w:val="28"/>
          <w:lang w:val="kk-KZ"/>
        </w:rPr>
      </w:pPr>
    </w:p>
    <w:p w:rsidR="0026708E" w:rsidRPr="00E3120D" w:rsidRDefault="0026708E" w:rsidP="006F1ADA">
      <w:pPr>
        <w:pStyle w:val="ListParagraph"/>
        <w:numPr>
          <w:ilvl w:val="0"/>
          <w:numId w:val="11"/>
        </w:numPr>
        <w:spacing w:after="0" w:line="240" w:lineRule="auto"/>
        <w:jc w:val="center"/>
        <w:rPr>
          <w:rFonts w:ascii="Times New Roman" w:hAnsi="Times New Roman" w:cs="Times New Roman"/>
          <w:b/>
          <w:color w:val="000000"/>
          <w:sz w:val="28"/>
          <w:szCs w:val="28"/>
          <w:lang w:val="kk-KZ"/>
        </w:rPr>
      </w:pPr>
      <w:r w:rsidRPr="00E3120D">
        <w:rPr>
          <w:rFonts w:ascii="Times New Roman" w:hAnsi="Times New Roman" w:cs="Times New Roman"/>
          <w:b/>
          <w:color w:val="000000"/>
          <w:sz w:val="28"/>
          <w:szCs w:val="28"/>
          <w:lang w:val="kk-KZ"/>
        </w:rPr>
        <w:t>Кедендік декларациялаудың электронды нысаны кезінде тауарларды кедендік тазартуды жасайтын уәкілетті лауазымды адамның әрекеттері</w:t>
      </w:r>
    </w:p>
    <w:p w:rsidR="0026708E" w:rsidRPr="00E3120D" w:rsidRDefault="0026708E" w:rsidP="006F1ADA">
      <w:pPr>
        <w:pStyle w:val="ListParagraph"/>
        <w:spacing w:after="0" w:line="240" w:lineRule="auto"/>
        <w:ind w:left="735"/>
        <w:rPr>
          <w:rFonts w:ascii="Times New Roman" w:hAnsi="Times New Roman" w:cs="Times New Roman"/>
          <w:b/>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66. Уәкілетті лауазымды адам декларант немесе кеден өкілінің ЭҚ ТД-да мәлімдеген мәліметтердің негізінде тәуекелдерді басқару жүйесін              (бұдан әрі – ТБЖ) пайдалана отырып кедендік бақылауды жүзеге асырады және Кеден одағының және (немесе) Қазақстан Республикасының кеден заңнамасына сәйкес тауарларды шығару, шығаруды тоқтата тұру не шығарудан бас тарту туралы шешім қабылдауға байланысты іс–қимылды жүзеге асырады.</w:t>
      </w:r>
    </w:p>
    <w:p w:rsidR="0026708E" w:rsidRPr="00E3120D" w:rsidRDefault="0026708E" w:rsidP="00B87DF7">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67. Кодекстің 199-бабында көзделген кедендік бақылаудың тиісті нысандарын, сондай-ақ кедендік сараптаманы жүргізу туралы тәуекел профилінің іске қосылуы болған жағдайда, уәкілетті лауазымды адам тәуекелдерді жою және азайту бойынша шараларды ТБЖ берген ұсынымның негізінде, кедендік бақылаудың тиісті нысандарын, сондай-ақ кедендік сараптама жүргізу жолымен осындай шараларды орындайды.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Уәкілетті лауазымды адам қабылданған кедендік бақылаудың тиісті нысандарын, кедендік сараптамаларды жүргізу туралы шешімді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жүйесінде уәкілетті лауазымды адамның ЭЦҚ</w:t>
      </w:r>
      <w:r w:rsidRPr="00E3120D">
        <w:rPr>
          <w:rFonts w:ascii="Times New Roman" w:hAnsi="Times New Roman" w:cs="Times New Roman"/>
          <w:color w:val="000000"/>
          <w:sz w:val="28"/>
          <w:szCs w:val="28"/>
          <w:lang w:val="kk-KZ" w:eastAsia="ru-RU"/>
        </w:rPr>
        <w:t>–</w:t>
      </w:r>
      <w:r w:rsidRPr="00E3120D">
        <w:rPr>
          <w:rFonts w:ascii="Times New Roman" w:hAnsi="Times New Roman" w:cs="Times New Roman"/>
          <w:color w:val="000000"/>
          <w:sz w:val="28"/>
          <w:szCs w:val="28"/>
          <w:lang w:val="kk-KZ"/>
        </w:rPr>
        <w:t>мен куәландырылған хабарлама жіберу арқылы кеден бекетінің басшысына не оны алмастыратын тұлғаға жолдайды.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Электрондық түрдегі кедендік сараптама тағайындау туралы шешім осы Қағидаға 1-қосымшада көзделген нысан бойынша ресімделеді.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Бұл ретте электрондық түрдегі кедендік сараптама тағайындау туралы шешім осы Қағидаға 2-қосымшада көзделген нысан бойынша кедендік сараптама тағайындау туралы шешімдерді есепке алу журналында тіркеледі.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Уәкілетті лауазымды адам декларантқа немесе кеден өкіліне кедендік бақылау нысандарының бірін, оның ішінде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жүйесін пайдаланумен электронды түрде кедендік сараптамасын жүргізу туралы хабарламаны дереу жібереді.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68. ЭҚ КД-да мәлімдеген мәліметтер, декларанттың немесе кеден өкілінің дәлелді өтініші бойынша Кодекстің 289-бабында көзделген шарттарға сәйкес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рұқсатымен тауарларды шығарғанға дейін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жүйелерін пайдалана отырып, электрондық нысанда өзгертілуі немесе толықтырылуы мүмкін.</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ЭҚ ТД-да, соның ішінде тауарларды шығару шартына, кедендік төлемдер мен салықтар сомаларының мөлшерін анықтауға, сондай-ақ тыйым салулар мен шектеулерді сақтауға әсер етпейтін техникалық сипаттағы (дұрыс басылмау, грамматикалық және лексикалық қателер және т.б.) қателер анықталған кезде уәкілетті лауазымды адам анықталған қателерді көрсете отырып, кеден органдарының ақпараттық жүйесі арқылы хабарламаны жасайды және декларантқа немесе кеден өкіліне дереу жолдайды.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Осы хабарламаның негізінде декларант немесе кеден өкілі тауарға арналған декларацияларға түзетулерді беру жолымен тиісті өзгерістерді және (немесе) толықтыруларды енгізеді.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69. Декларант немесе кеден өкілі кеден органдарының ақпараттық жүйесінде ЭҚ ТД қалыптастырады, ЭҚ ТД түзетеді (бұдан әрі – ЭҚ ТДТ), электрондық құжат түрінде кедендік құнды декларациялайды (бұдан әрі – ЭҚ КҚД).</w:t>
      </w:r>
    </w:p>
    <w:p w:rsidR="0026708E" w:rsidRPr="00E3120D" w:rsidRDefault="0026708E" w:rsidP="00B87DF7">
      <w:pPr>
        <w:tabs>
          <w:tab w:val="left" w:pos="993"/>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ЭҚ ТД-да көрсетілген мәліметтерге өзгертулер және (немесе) тоықтырулар енгізу ТД-ға өзгерістер мен толықтырулар енгізу тәртібіне сәйкес жүргізіледі.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ЭҚ ТДТ және ЭҚ КҚД толтыру тәртібі Тауарға арналған декларацияларды түзетудің нысанын толтыру жөніндегі нұсқаулыққа және Декларациялау және тауарлардың кедендік құнын бақылау және түзету шешімімен бекітілген КҚД нысандарын толтыру ережелеріне сәйкес жүргізіледі.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9"/>
        <w:rPr>
          <w:rFonts w:ascii="Times New Roman" w:hAnsi="Times New Roman" w:cs="Times New Roman"/>
          <w:b/>
          <w:color w:val="000000"/>
          <w:sz w:val="28"/>
          <w:szCs w:val="28"/>
          <w:lang w:val="kk-KZ"/>
        </w:rPr>
      </w:pPr>
      <w:r w:rsidRPr="00E3120D">
        <w:rPr>
          <w:rFonts w:ascii="Times New Roman" w:hAnsi="Times New Roman" w:cs="Times New Roman"/>
          <w:b/>
          <w:color w:val="000000"/>
          <w:sz w:val="28"/>
          <w:szCs w:val="28"/>
          <w:lang w:val="kk-KZ"/>
        </w:rPr>
        <w:t>15. Электрондық құжат түріндегі кедендік декларацияны шығару</w:t>
      </w:r>
    </w:p>
    <w:p w:rsidR="0026708E" w:rsidRPr="00E3120D" w:rsidRDefault="0026708E" w:rsidP="00B87DF7">
      <w:pPr>
        <w:spacing w:after="0" w:line="240" w:lineRule="auto"/>
        <w:ind w:firstLine="709"/>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70. Тауарларды шығаруды уәкілетті лауазымды адам кеден органдарының ақпараттық жүйесінде Кодексте белгіленген мерзімде және тәртіппен жүргізеді.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71. ЭҚ ТД-ны беру кезінде тауарларды шығару, шығаруды тоқтата тұру не шығарудан бас тарту туралы шешімді оның ЭЦҚ-мен расталған уәкілетті лауазымды адам қабылдайды, оның ішінде оларға тауарларды шығаруды тоқтата тұру не бас тарту туралы хабарламаны қоспағанда, бір мезгілде декларантқа немесе кеден өкіліне, сондай</w:t>
      </w:r>
      <w:r w:rsidRPr="00E3120D">
        <w:rPr>
          <w:rFonts w:ascii="Times New Roman" w:hAnsi="Times New Roman" w:cs="Times New Roman"/>
          <w:color w:val="000000"/>
          <w:sz w:val="28"/>
          <w:szCs w:val="28"/>
          <w:lang w:val="kk-KZ" w:eastAsia="ru-RU"/>
        </w:rPr>
        <w:t>–</w:t>
      </w:r>
      <w:r w:rsidRPr="00E3120D">
        <w:rPr>
          <w:rFonts w:ascii="Times New Roman" w:hAnsi="Times New Roman" w:cs="Times New Roman"/>
          <w:color w:val="000000"/>
          <w:sz w:val="28"/>
          <w:szCs w:val="28"/>
          <w:lang w:val="kk-KZ"/>
        </w:rPr>
        <w:t xml:space="preserve">ақ мүдделі тұлғаларға,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 арқылы дереу хабарлайды.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72. Кодексте белгіленген тауарларды шығару шарттары сақталмаған кезде, уәкілетті лауазымды адам, тауарларды шығару мерзімдері өткеннен кешіктірмей кеден органдарының ақпараттық жүйелерін пайдалана отырып, электронды нысанда тауарларды шығарудан бас тартады және оны өзінің ЭЦҚ</w:t>
      </w:r>
      <w:r w:rsidRPr="00E3120D">
        <w:rPr>
          <w:rFonts w:ascii="Times New Roman" w:hAnsi="Times New Roman" w:cs="Times New Roman"/>
          <w:color w:val="000000"/>
          <w:sz w:val="28"/>
          <w:szCs w:val="28"/>
          <w:lang w:val="kk-KZ" w:eastAsia="ru-RU"/>
        </w:rPr>
        <w:t>–</w:t>
      </w:r>
      <w:r w:rsidRPr="00E3120D">
        <w:rPr>
          <w:rFonts w:ascii="Times New Roman" w:hAnsi="Times New Roman" w:cs="Times New Roman"/>
          <w:color w:val="000000"/>
          <w:sz w:val="28"/>
          <w:szCs w:val="28"/>
          <w:lang w:val="kk-KZ"/>
        </w:rPr>
        <w:t>мен растайды, онда шығарудан бас тарту үшін негіз болған себептер және оларды жою жөніндегі ұсыныстар көрсетіледі.</w:t>
      </w:r>
    </w:p>
    <w:p w:rsidR="0026708E" w:rsidRPr="00E3120D" w:rsidRDefault="0026708E" w:rsidP="00B87DF7">
      <w:pPr>
        <w:spacing w:after="0" w:line="240" w:lineRule="auto"/>
        <w:ind w:hanging="567"/>
        <w:jc w:val="center"/>
        <w:rPr>
          <w:rFonts w:ascii="Times New Roman" w:hAnsi="Times New Roman" w:cs="Times New Roman"/>
          <w:color w:val="000000"/>
          <w:sz w:val="28"/>
          <w:szCs w:val="28"/>
          <w:lang w:val="kk-KZ"/>
        </w:rPr>
      </w:pPr>
    </w:p>
    <w:p w:rsidR="0026708E" w:rsidRPr="00E3120D" w:rsidRDefault="0026708E" w:rsidP="00B87DF7">
      <w:pPr>
        <w:spacing w:after="0" w:line="240" w:lineRule="auto"/>
        <w:ind w:hanging="567"/>
        <w:jc w:val="center"/>
        <w:rPr>
          <w:rFonts w:ascii="Times New Roman" w:hAnsi="Times New Roman" w:cs="Times New Roman"/>
          <w:color w:val="000000"/>
          <w:sz w:val="28"/>
          <w:szCs w:val="28"/>
          <w:lang w:val="kk-KZ"/>
        </w:rPr>
      </w:pPr>
    </w:p>
    <w:p w:rsidR="0026708E" w:rsidRPr="00E3120D" w:rsidRDefault="0026708E" w:rsidP="00D932DC">
      <w:pPr>
        <w:pStyle w:val="ListParagraph"/>
        <w:numPr>
          <w:ilvl w:val="0"/>
          <w:numId w:val="15"/>
        </w:numPr>
        <w:spacing w:after="0" w:line="240" w:lineRule="auto"/>
        <w:ind w:left="0" w:firstLine="360"/>
        <w:jc w:val="center"/>
        <w:rPr>
          <w:rFonts w:ascii="Times New Roman" w:hAnsi="Times New Roman" w:cs="Times New Roman"/>
          <w:b/>
          <w:color w:val="000000"/>
          <w:sz w:val="28"/>
          <w:szCs w:val="28"/>
          <w:lang w:val="kk-KZ"/>
        </w:rPr>
      </w:pPr>
      <w:r w:rsidRPr="00E3120D">
        <w:rPr>
          <w:rFonts w:ascii="Times New Roman" w:hAnsi="Times New Roman" w:cs="Times New Roman"/>
          <w:b/>
          <w:color w:val="000000"/>
          <w:sz w:val="28"/>
          <w:szCs w:val="28"/>
          <w:lang w:val="kk-KZ"/>
        </w:rPr>
        <w:t>Мерзімдік кедендік декларацияны электрондық құжат түрінде беру ерекшеліктері</w:t>
      </w:r>
    </w:p>
    <w:p w:rsidR="0026708E" w:rsidRPr="00E3120D" w:rsidRDefault="0026708E" w:rsidP="003F2F96">
      <w:pPr>
        <w:pStyle w:val="ListParagraph"/>
        <w:spacing w:after="0" w:line="240" w:lineRule="auto"/>
        <w:ind w:left="735"/>
        <w:rPr>
          <w:rFonts w:ascii="Times New Roman" w:hAnsi="Times New Roman" w:cs="Times New Roman"/>
          <w:b/>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73. Электрондық құжат түрінде тауарларға арналған мерзімдік кедендік декларацияны (бұдан әрі – ЭҚ ТМД) пайдалана отырып, декларацияланатын тауарларды кедендік тазарту кезінде, уәкілетті лауазымды адам осы бөлімнің көзделген кедендік операцияларды жасайды, сондай-ақ Кодекстің 293-бабында көзделген тауарларға мерзімдік кедендік декларациялауды қолдану талаптары мен шарттарының сақталуын тексереді.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74. Тауарды жеткізу басталғанға дейін декларант немесе кеден өкілі ЭҚ ТМД-ны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жүйесінде ресімдейді.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75. Тауардың әр жеткізілімі кезінде декларант немесе кеден өкілі әр жеткізілімге мәліметтерді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ақпараттық жүйесіндегі тауарларға арналған декларация нысанында толтырады, бұл ретте ЭҚ ТМД бойынша әр жеткізілім тіркеу нөмірінен кейін «/» арқылы реттік нөмірімен сәйкестендіріледі.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Мысалы: № 50100/010114/0000001/1 – мұнда,</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«50100» нөмірімен – кеден органының коды;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«010114» нөмірімен – кк/аа/жжжж (күні/айы/жылы);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«0000001» нөмірімен – ТМД-ның тіркеу нөмірі;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және «/1» бөлу белгісінен кейін – тауар партиясының бөлек жеткізілімі.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Тауардың әр жеткізілімі кезінде нөмір жеткізілімдердің санына байланысты өсу тәртібімен өзгертілетін болады, яғни «/2», «/3» және т.б.</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76. Мерзімдік кедендік декларациялауды пайдалана отырып, тауарларды өткізу жүргізілген мерзімі ішінде жеткізу кезеңі аяқталғаннан кейін күнтізбелік он күннен кешіктірмей әр жеткізілім бойынша барлық деректер автоматты түрде жиналатын толық кедендік декларация беріледі.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B87DF7">
      <w:pPr>
        <w:tabs>
          <w:tab w:val="left" w:pos="993"/>
          <w:tab w:val="left" w:pos="1134"/>
        </w:tabs>
        <w:spacing w:after="0" w:line="240" w:lineRule="auto"/>
        <w:ind w:firstLine="709"/>
        <w:jc w:val="center"/>
        <w:rPr>
          <w:rFonts w:ascii="Times New Roman" w:hAnsi="Times New Roman" w:cs="Times New Roman"/>
          <w:b/>
          <w:color w:val="000000"/>
          <w:sz w:val="28"/>
          <w:szCs w:val="28"/>
          <w:lang w:val="kk-KZ"/>
        </w:rPr>
      </w:pPr>
      <w:r w:rsidRPr="00E3120D">
        <w:rPr>
          <w:rFonts w:ascii="Times New Roman" w:hAnsi="Times New Roman" w:cs="Times New Roman"/>
          <w:b/>
          <w:color w:val="000000"/>
          <w:sz w:val="28"/>
          <w:szCs w:val="28"/>
          <w:lang w:val="kk-KZ"/>
        </w:rPr>
        <w:t>17. Кезеңдік кедендік декларацияны (импорт) пайдалана отырып әкелінген шетелдік тауарларға қатысты кедендік бақылауды жүргізу кезіндегі уәкілетті лауазымды адамның әрекеті</w:t>
      </w:r>
    </w:p>
    <w:p w:rsidR="0026708E" w:rsidRPr="00E3120D" w:rsidRDefault="0026708E" w:rsidP="00B87DF7">
      <w:pPr>
        <w:tabs>
          <w:tab w:val="left" w:pos="993"/>
          <w:tab w:val="left" w:pos="1134"/>
        </w:tabs>
        <w:spacing w:after="0" w:line="240" w:lineRule="auto"/>
        <w:ind w:hanging="567"/>
        <w:jc w:val="both"/>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77. Тауарлардың әр партиясы келген кезде, тауарларға арналған мерзімдік декларацияны тіркеген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 декларант немесе кеден өкілі әкелінген тауарлар мен әр жеткізілімге мәліметтер бойынша кедендік бақылауды жүргізеді.</w:t>
      </w:r>
    </w:p>
    <w:p w:rsidR="0026708E" w:rsidRPr="00E3120D" w:rsidRDefault="0026708E" w:rsidP="00B87DF7">
      <w:pPr>
        <w:tabs>
          <w:tab w:val="left" w:pos="993"/>
          <w:tab w:val="left" w:pos="1134"/>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78. Уәкілетті лауазымды адам ЭД ТМД-да мәлімделген мәліметтерді әр жеткізілімдегі мәліметтермен сәйкестігін тексереді, сондай-ақ ТБЖ ұсынған кедендік бақылаудың өзге нысандарын жүзеге асырады. </w:t>
      </w:r>
    </w:p>
    <w:p w:rsidR="0026708E" w:rsidRPr="00E3120D" w:rsidRDefault="0026708E" w:rsidP="00B87DF7">
      <w:pPr>
        <w:tabs>
          <w:tab w:val="left" w:pos="993"/>
          <w:tab w:val="left" w:pos="1134"/>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79. Уәкілетті лауазымды адам</w:t>
      </w:r>
      <w:r w:rsidRPr="00E3120D">
        <w:rPr>
          <w:rFonts w:ascii="Times New Roman" w:hAnsi="Times New Roman" w:cs="Times New Roman"/>
          <w:color w:val="000000"/>
          <w:sz w:val="28"/>
          <w:szCs w:val="28"/>
          <w:lang w:val="kk-KZ" w:eastAsia="ru-RU"/>
        </w:rPr>
        <w:t xml:space="preserve"> </w:t>
      </w:r>
      <w:r w:rsidRPr="00E3120D">
        <w:rPr>
          <w:rFonts w:ascii="Times New Roman" w:hAnsi="Times New Roman" w:cs="Times New Roman"/>
          <w:color w:val="000000"/>
          <w:sz w:val="28"/>
          <w:szCs w:val="28"/>
          <w:lang w:val="kk-KZ"/>
        </w:rPr>
        <w:t>ЭД ТМД</w:t>
      </w:r>
      <w:r w:rsidRPr="00E3120D">
        <w:rPr>
          <w:rFonts w:ascii="Times New Roman" w:hAnsi="Times New Roman" w:cs="Times New Roman"/>
          <w:color w:val="000000"/>
          <w:sz w:val="28"/>
          <w:szCs w:val="28"/>
          <w:lang w:val="kk-KZ" w:eastAsia="ru-RU"/>
        </w:rPr>
        <w:t xml:space="preserve"> қолданудың барлық кезеңі ішінде тауар легінің әрбір жеткізілімін өткізуге нақты есепке алу мен бақылауды және тәуекелді басқару жүйесі ұсынылған тәуекелдердің алдын алу және (немесе) азайту бойынша өзге шараларын жүзеге асырады.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80. Тауарлар партиясының әрбір жеткізіліміне арналған мәліметтер жүргізілген тауарларды кедендік бақылау нәтижелеріне сәйкес келген кезде, уәкілетті лауазымды адам жұмыс күнінің аяқталуынан кеш емес мерзімде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жүйелерінде тауарларды шығаруды жүргізеді.</w:t>
      </w:r>
    </w:p>
    <w:p w:rsidR="0026708E" w:rsidRPr="00E3120D" w:rsidRDefault="0026708E" w:rsidP="00B87DF7">
      <w:pPr>
        <w:tabs>
          <w:tab w:val="left" w:pos="993"/>
          <w:tab w:val="left" w:pos="1134"/>
        </w:tabs>
        <w:spacing w:after="0" w:line="240" w:lineRule="auto"/>
        <w:ind w:firstLine="709"/>
        <w:jc w:val="center"/>
        <w:rPr>
          <w:rFonts w:ascii="Times New Roman" w:hAnsi="Times New Roman" w:cs="Times New Roman"/>
          <w:color w:val="000000"/>
          <w:sz w:val="28"/>
          <w:szCs w:val="28"/>
          <w:lang w:val="kk-KZ"/>
        </w:rPr>
      </w:pPr>
    </w:p>
    <w:p w:rsidR="0026708E" w:rsidRPr="00E3120D" w:rsidRDefault="0026708E" w:rsidP="00B87DF7">
      <w:pPr>
        <w:tabs>
          <w:tab w:val="left" w:pos="993"/>
          <w:tab w:val="left" w:pos="1134"/>
        </w:tabs>
        <w:spacing w:after="0" w:line="240" w:lineRule="auto"/>
        <w:ind w:firstLine="709"/>
        <w:jc w:val="center"/>
        <w:rPr>
          <w:rFonts w:ascii="Times New Roman" w:hAnsi="Times New Roman" w:cs="Times New Roman"/>
          <w:color w:val="000000"/>
          <w:sz w:val="28"/>
          <w:szCs w:val="28"/>
          <w:lang w:val="kk-KZ"/>
        </w:rPr>
      </w:pPr>
    </w:p>
    <w:p w:rsidR="0026708E" w:rsidRPr="00E3120D" w:rsidRDefault="0026708E" w:rsidP="007F6583">
      <w:pPr>
        <w:tabs>
          <w:tab w:val="left" w:pos="993"/>
          <w:tab w:val="left" w:pos="1134"/>
        </w:tabs>
        <w:spacing w:after="0" w:line="240" w:lineRule="auto"/>
        <w:ind w:firstLine="709"/>
        <w:jc w:val="both"/>
        <w:rPr>
          <w:rFonts w:ascii="Times New Roman" w:hAnsi="Times New Roman" w:cs="Times New Roman"/>
          <w:b/>
          <w:color w:val="000000"/>
          <w:sz w:val="28"/>
          <w:szCs w:val="28"/>
          <w:lang w:val="kk-KZ"/>
        </w:rPr>
      </w:pPr>
      <w:r w:rsidRPr="00E3120D">
        <w:rPr>
          <w:rFonts w:ascii="Times New Roman" w:hAnsi="Times New Roman" w:cs="Times New Roman"/>
          <w:b/>
          <w:color w:val="000000"/>
          <w:sz w:val="28"/>
          <w:szCs w:val="28"/>
          <w:lang w:val="kk-KZ"/>
        </w:rPr>
        <w:t>18. Кезеңдік кедендік декларацияны (экспорт) пайдалана отырып әкелінген Кеден одағының тауарларына қатысты кедендік бақылауды жүргізу кезіндегі уәкілетті лауазымды адамның әрекеті</w:t>
      </w:r>
    </w:p>
    <w:p w:rsidR="0026708E" w:rsidRPr="00E3120D" w:rsidRDefault="0026708E" w:rsidP="00B87DF7">
      <w:pPr>
        <w:spacing w:after="0" w:line="240" w:lineRule="auto"/>
        <w:ind w:firstLine="709"/>
        <w:jc w:val="both"/>
        <w:rPr>
          <w:rFonts w:ascii="Times New Roman" w:hAnsi="Times New Roman" w:cs="Times New Roman"/>
          <w:b/>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81. Уәкілетті лауазымды адам ЭД ТМД-да мәлімделген мәліметтерді әр жеткізілімдегі мәліметтермен сәйкестігін тексереді, сондай-ақ ТБЖ ұсынған кедендік бақылаудың өзге нысандарын жүзеге асырады. </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82. Уәкілетті лауазымды адам ЭҚ МТД-ның барлық қолданылу кезеңі ішінде тауарлар партиясының әрбір жеткізілімінің өткізілуін іс-жүзінде есепке алады және бақылауды</w:t>
      </w:r>
      <w:r w:rsidRPr="00E3120D">
        <w:rPr>
          <w:rFonts w:ascii="Times New Roman" w:hAnsi="Times New Roman" w:cs="Times New Roman"/>
          <w:color w:val="000000"/>
          <w:sz w:val="28"/>
          <w:szCs w:val="28"/>
          <w:lang w:val="kk-KZ" w:eastAsia="ru-RU"/>
        </w:rPr>
        <w:t xml:space="preserve"> және тәуекелді басқару жүйесі ұсынылған тәуекелдердің алдын алу және (немесе) азайту бойынша өзге шараларын </w:t>
      </w:r>
      <w:r w:rsidRPr="00E3120D">
        <w:rPr>
          <w:rFonts w:ascii="Times New Roman" w:hAnsi="Times New Roman" w:cs="Times New Roman"/>
          <w:color w:val="000000"/>
          <w:sz w:val="28"/>
          <w:szCs w:val="28"/>
          <w:lang w:val="kk-KZ"/>
        </w:rPr>
        <w:t>жүзеге асырады.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ЭҚ МТД пайдалана отырып декларацияланатын тауарлардың есебін уәкілетті лауазымды адам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жүйелерінде тауарларды есепке алу журналында, осы Қағиданың 3</w:t>
      </w:r>
      <w:r w:rsidRPr="00E3120D">
        <w:rPr>
          <w:rFonts w:ascii="Times New Roman" w:hAnsi="Times New Roman" w:cs="Times New Roman"/>
          <w:color w:val="000000"/>
          <w:sz w:val="28"/>
          <w:szCs w:val="28"/>
          <w:lang w:val="kk-KZ" w:eastAsia="ru-RU"/>
        </w:rPr>
        <w:t>–</w:t>
      </w:r>
      <w:r w:rsidRPr="00E3120D">
        <w:rPr>
          <w:rFonts w:ascii="Times New Roman" w:hAnsi="Times New Roman" w:cs="Times New Roman"/>
          <w:color w:val="000000"/>
          <w:sz w:val="28"/>
          <w:szCs w:val="28"/>
          <w:lang w:val="kk-KZ"/>
        </w:rPr>
        <w:t>қосымшасында келтірілген нысан бойынша жүргізеді.</w:t>
      </w:r>
    </w:p>
    <w:p w:rsidR="0026708E" w:rsidRPr="00E3120D" w:rsidRDefault="0026708E" w:rsidP="00B87DF7">
      <w:pPr>
        <w:tabs>
          <w:tab w:val="left" w:pos="993"/>
          <w:tab w:val="left" w:pos="1134"/>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83. Тауарлар партиясының әрбір жеткізіліміне арналған мәліметтер жүргізілген кедендік бақылау нәтижелеріне сәйкес келген кезде, уәкілетті лауазымды адам мемлекеттік кірістер органдарының ақпараттық жүйелерінде тауарларды шығаруды жүргізеді.</w:t>
      </w:r>
    </w:p>
    <w:p w:rsidR="0026708E" w:rsidRPr="00E3120D" w:rsidRDefault="0026708E" w:rsidP="00B87DF7">
      <w:pPr>
        <w:tabs>
          <w:tab w:val="left" w:pos="993"/>
          <w:tab w:val="left" w:pos="1134"/>
        </w:tabs>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Әкету кедендік баждары қолданылмайтын тауарларды шығару әр жеткізілімге мәліметтерді алған кезінен бастап төрт сағаттан кешіктірмей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органымен аяқталуы тиіс, мәліметтер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 жұмыс уақытының аяқталуына дейін төрт сағаттан кешіктірмей берілген жағдайда – осы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басталған жұмыс уақытынан бастап төрт сағаттан кешіктірмей.</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84. ЭҚ МТД бойынша Кеден одағының тауарларын шығарған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 тауарларды іс жүзінде әкету жүзеге асырылатын Кеден одағының кедендік шекарасында орналасқан өткізу пунктіндегі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органына кеден органдарының ақпараттық жүйелерін пайдалана отырып, тауарлар партиясының әрбір жеткізілімінде әкетілетін тауарлар туралы негізгі мәліметтерді көрсете отырып, мерзімдік кедендік декларациялау рәсімін қолдану туралы ақпаратты дереу жібереді.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rPr>
      </w:pPr>
    </w:p>
    <w:p w:rsidR="0026708E" w:rsidRPr="00E3120D" w:rsidRDefault="0026708E" w:rsidP="007D055F">
      <w:pPr>
        <w:pStyle w:val="ListParagraph"/>
        <w:numPr>
          <w:ilvl w:val="0"/>
          <w:numId w:val="12"/>
        </w:numPr>
        <w:spacing w:after="0" w:line="240" w:lineRule="auto"/>
        <w:ind w:left="0" w:firstLine="759"/>
        <w:jc w:val="center"/>
        <w:rPr>
          <w:rFonts w:ascii="Times New Roman" w:hAnsi="Times New Roman" w:cs="Times New Roman"/>
          <w:b/>
          <w:color w:val="000000"/>
          <w:sz w:val="28"/>
          <w:szCs w:val="28"/>
          <w:lang w:val="kk-KZ"/>
        </w:rPr>
      </w:pPr>
      <w:r w:rsidRPr="00E3120D">
        <w:rPr>
          <w:rFonts w:ascii="Times New Roman" w:hAnsi="Times New Roman" w:cs="Times New Roman"/>
          <w:b/>
          <w:color w:val="000000"/>
          <w:sz w:val="28"/>
          <w:szCs w:val="28"/>
          <w:lang w:val="kk-KZ"/>
        </w:rPr>
        <w:t>Тауарларға арналған уақытша декларацияны электрондық құжат түрінде беру ерекшеліктері және уәкілетті лауазымды тұлғаның электрондық құжат түріндегі уақытша декларацияны пайдалана отырып әкелінетін/әкетілетін тауарларға қатысты кедендік бақылауды жүргізу кезіндегі әрекеттері</w:t>
      </w:r>
    </w:p>
    <w:p w:rsidR="0026708E" w:rsidRPr="00E3120D" w:rsidRDefault="0026708E" w:rsidP="00B87DF7">
      <w:pPr>
        <w:spacing w:after="0" w:line="240" w:lineRule="auto"/>
        <w:jc w:val="both"/>
        <w:rPr>
          <w:rFonts w:ascii="Times New Roman" w:hAnsi="Times New Roman" w:cs="Times New Roman"/>
          <w:b/>
          <w:color w:val="000000"/>
          <w:sz w:val="28"/>
          <w:szCs w:val="28"/>
          <w:lang w:val="kk-KZ"/>
        </w:rPr>
      </w:pP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85. Тауарларға арналған уақытша декларацияны электронды құжат түрінде (бұдан әрі – ТУД ЭД) пайдалана отырып декларацияланатын тауарларды кедендік тазарту кезінде, уәкілетті лауазымды тұлға осы бөлімнің 13</w:t>
      </w:r>
      <w:r w:rsidRPr="00E3120D">
        <w:rPr>
          <w:rFonts w:ascii="Times New Roman" w:hAnsi="Times New Roman" w:cs="Times New Roman"/>
          <w:color w:val="000000"/>
          <w:sz w:val="28"/>
          <w:szCs w:val="28"/>
          <w:lang w:val="kk-KZ" w:eastAsia="ru-RU"/>
        </w:rPr>
        <w:t>–</w:t>
      </w:r>
      <w:r w:rsidRPr="00E3120D">
        <w:rPr>
          <w:rFonts w:ascii="Times New Roman" w:hAnsi="Times New Roman" w:cs="Times New Roman"/>
          <w:color w:val="000000"/>
          <w:sz w:val="28"/>
          <w:szCs w:val="28"/>
          <w:lang w:val="kk-KZ"/>
        </w:rPr>
        <w:t>15-тарауларымен көзделген кедендік операцияларды жасайды, сондай-ақ Кодекстің 294-бабымен көзделген тауарларды уақытша кедендік декларациялауды қолдану шарттарының сақталуын тексереді.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86. Тауарларды жеткізуді бастау алдында декларант немесе кеден өкілі ТУД ЭД-ны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ақпараттық жүйесінде қалыптастырады.</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87. ТУД ЭД-ны декларант немесе кеден өкілі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органына жеткізу кезеңі басталғанға дейін күнтізбелік он бес күнінен ерте бермейді.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88. Тауарларды жеткізу жүзеге асырылатын уақыт кезеңі күнтізбелік айдан аспауы қажет.</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89. Декларанттың немесе кеден өкілінің сұрау салуы бойынша,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органдарының лауазымды тұлғасы тауарларға арналған уақытша/толық декларацияның тиісті түрде расталған қағаз көшірмесін (көшірмелерін) береді.</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90. Уақытша кедендік декларациялау рәсімін қолдана отырып тауарларды кедендік декларациялау кезінде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 ТУД-ны тіркеген күні қолданыста болған Кеден одағының және Қазақстан Республикасының заңнамалары қолданылады.</w:t>
      </w:r>
    </w:p>
    <w:p w:rsidR="0026708E" w:rsidRPr="00E3120D" w:rsidRDefault="0026708E" w:rsidP="00B87DF7">
      <w:pPr>
        <w:spacing w:after="0" w:line="240" w:lineRule="auto"/>
        <w:ind w:firstLine="708"/>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91. Мәлімделген кедендік рәсімге сәйкес шығарылған тауарларды шығару жүзеге асырылатын уақыт кезеңі ішінде тауарлардың әр партиясын (жеткізілімін) іс жүзінде өткізуді бақылауды ТУД ЭД-ны мемлекеттік кірістер органдарының ақпараттық жүйесінде шығарған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уәкілетті лауазымды тұлғасы жүзеге асырады. Бұл үшін декларант немесе кеден өкілі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ақпараттық жүйесі арқылы осы ереженің 5-қосымшасында келтірілген нысан бойынша «Іс жүзінде есепке алу тізілімін» (бұдан әрі </w:t>
      </w:r>
      <w:r w:rsidRPr="00E3120D">
        <w:rPr>
          <w:rFonts w:ascii="Times New Roman" w:hAnsi="Times New Roman" w:cs="Times New Roman"/>
          <w:color w:val="000000"/>
          <w:sz w:val="28"/>
          <w:szCs w:val="28"/>
          <w:lang w:val="kk-KZ" w:eastAsia="ru-RU"/>
        </w:rPr>
        <w:t>–</w:t>
      </w:r>
      <w:r w:rsidRPr="00E3120D">
        <w:rPr>
          <w:rFonts w:ascii="Times New Roman" w:hAnsi="Times New Roman" w:cs="Times New Roman"/>
          <w:color w:val="000000"/>
          <w:sz w:val="28"/>
          <w:szCs w:val="28"/>
          <w:lang w:val="kk-KZ"/>
        </w:rPr>
        <w:t xml:space="preserve"> Тізілім) қалыптастырады.</w:t>
      </w:r>
    </w:p>
    <w:p w:rsidR="0026708E" w:rsidRPr="00E3120D" w:rsidRDefault="0026708E" w:rsidP="005B1991">
      <w:pPr>
        <w:pStyle w:val="ListParagraph"/>
        <w:spacing w:after="0" w:line="240" w:lineRule="auto"/>
        <w:ind w:left="0"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Тізілімге енгізілген мәліметтер декларанттың және кеден өкілінің ЭЦҚ-мен расталады.</w:t>
      </w:r>
    </w:p>
    <w:p w:rsidR="0026708E" w:rsidRPr="00E3120D" w:rsidRDefault="0026708E" w:rsidP="005B1991">
      <w:pPr>
        <w:pStyle w:val="ListParagraph"/>
        <w:spacing w:after="0" w:line="240" w:lineRule="auto"/>
        <w:ind w:left="0"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Декларант немесе кеден өкілі Тізілімге әр жеткізілім жүзеге асырылған сайын оларға арналған мәліметтерді енгізеді, бұл ретте осыған дейінгі жеткізілім бойынша енгізілген және ЭЦҚ-мен расталған мәліметтер редакциялауға жатпайды.</w:t>
      </w:r>
    </w:p>
    <w:p w:rsidR="0026708E" w:rsidRPr="00E3120D" w:rsidRDefault="0026708E" w:rsidP="005B1991">
      <w:pPr>
        <w:pStyle w:val="ListParagraph"/>
        <w:spacing w:after="0" w:line="240" w:lineRule="auto"/>
        <w:ind w:left="0"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Тізілімге қате мәліметтер енгізілген жағдайда, оларды түзету декларанттың немесе кеден өкілінің дәлелді өтініші бойынша растайтын құжаттарды қоса бере отырып, жүзеге асырылады.</w:t>
      </w:r>
    </w:p>
    <w:p w:rsidR="0026708E" w:rsidRPr="00E3120D" w:rsidRDefault="0026708E" w:rsidP="005B1991">
      <w:pPr>
        <w:pStyle w:val="ListParagraph"/>
        <w:spacing w:after="0" w:line="240" w:lineRule="auto"/>
        <w:ind w:left="0"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Тауарларға арналған толық декларация Тізілімге енгізілген мәліметтердің негізінде қалыптастырылады.</w:t>
      </w:r>
    </w:p>
    <w:p w:rsidR="0026708E" w:rsidRPr="00E3120D" w:rsidRDefault="0026708E" w:rsidP="005B1991">
      <w:pPr>
        <w:pStyle w:val="ListParagraph"/>
        <w:spacing w:after="0" w:line="240" w:lineRule="auto"/>
        <w:ind w:left="0"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ТУД ЭД-ні шығарған мемлекеттік кірістер органының уәкілетті лауазымды тұлғасы Тізілімде мәлімделген мәліметтерді бақылауды, оның ішінде есепке алу құралдарының көрсеткіштерімен салыстыру жолымен жүзеге асырады. </w:t>
      </w:r>
    </w:p>
    <w:p w:rsidR="0026708E" w:rsidRPr="00E3120D" w:rsidRDefault="0026708E" w:rsidP="00B87DF7">
      <w:pPr>
        <w:pStyle w:val="ListParagraph"/>
        <w:spacing w:after="0" w:line="240" w:lineRule="auto"/>
        <w:ind w:left="0"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92. Егер есепке алу құралдары ТУД ЭД-ні шығарған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органынан өзге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қызмет аймағында орналасқан жағдайда, іс жүзінде өткізілген тауарларды бақылау мақсаттарында, ТУД ЭД шығарылғаннан кейін оның қызмет аймағында есепке алу құралдары орналасқан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органына жіберіледі.</w:t>
      </w:r>
    </w:p>
    <w:p w:rsidR="0026708E" w:rsidRPr="00E3120D" w:rsidRDefault="0026708E" w:rsidP="00B87DF7">
      <w:pPr>
        <w:pStyle w:val="ListParagraph"/>
        <w:spacing w:after="0" w:line="240" w:lineRule="auto"/>
        <w:ind w:left="0"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96. Оның қызмет аймағында есепке алу құралдары орналасқан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уәкілетті лауазымды тұлғалары іс жүзінде өткізілген тауарларға кедендік бақылауды қамтамасыз етеді.</w:t>
      </w:r>
    </w:p>
    <w:p w:rsidR="0026708E" w:rsidRPr="00E3120D" w:rsidRDefault="0026708E" w:rsidP="00B87DF7">
      <w:pPr>
        <w:pStyle w:val="ListParagraph"/>
        <w:spacing w:after="0" w:line="240" w:lineRule="auto"/>
        <w:ind w:left="0"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 xml:space="preserve">94. Есептіден кейінгі айдың 5 күніне дейін оның қызмет аймағында есепке алу құралдары орналасқан </w:t>
      </w: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rPr>
        <w:t xml:space="preserve"> органының уәкілетті лауазымды тұлғалары ТУД ЭД-ні шығаруды жүргізген кеден органына мемлекеттік кірістер органдарының ақпараттық жүйесі арқылы осындай тауарлардың іс жүзінде өткізілген көлемі туралы растауды жіберуді қамтамасыз етеді.</w:t>
      </w:r>
    </w:p>
    <w:p w:rsidR="0026708E" w:rsidRPr="00E3120D" w:rsidRDefault="0026708E" w:rsidP="00B87DF7">
      <w:pPr>
        <w:pStyle w:val="ListParagraph"/>
        <w:spacing w:after="0" w:line="240" w:lineRule="auto"/>
        <w:ind w:left="0" w:firstLine="709"/>
        <w:jc w:val="both"/>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kk-KZ"/>
        </w:rPr>
        <w:t>95. Құбыржол көлігімен, электр беру желілері бойынша, сондай-ақ аралас тасымалдауларды жүзеге асыру кезінде өткізілетін, Кеден одағына мүше мемлекеттердің біреуінің аумағы арқылы әкетілетін тауарлардың іс жүзінде әкетілуін растау мемлекеттік кірістер органдарының ақпараттық жүйелері арқылы жүзеге асырылады.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rPr>
          <w:rFonts w:ascii="Times New Roman" w:hAnsi="Times New Roman" w:cs="Times New Roman"/>
          <w:color w:val="000000"/>
          <w:sz w:val="24"/>
          <w:szCs w:val="24"/>
          <w:lang w:val="kk-KZ" w:eastAsia="ru-RU"/>
        </w:rPr>
      </w:pPr>
    </w:p>
    <w:p w:rsidR="0026708E" w:rsidRPr="00E3120D" w:rsidRDefault="0026708E" w:rsidP="00B87DF7">
      <w:pPr>
        <w:spacing w:after="0" w:line="240" w:lineRule="auto"/>
        <w:rPr>
          <w:rFonts w:ascii="Times New Roman" w:hAnsi="Times New Roman" w:cs="Times New Roman"/>
          <w:color w:val="000000"/>
          <w:sz w:val="24"/>
          <w:szCs w:val="24"/>
          <w:lang w:val="kk-KZ" w:eastAsia="ru-RU"/>
        </w:rPr>
      </w:pPr>
    </w:p>
    <w:p w:rsidR="0026708E" w:rsidRPr="00E3120D" w:rsidRDefault="0026708E" w:rsidP="00B87DF7">
      <w:pPr>
        <w:spacing w:after="0" w:line="240" w:lineRule="auto"/>
        <w:rPr>
          <w:rFonts w:ascii="Times New Roman" w:hAnsi="Times New Roman" w:cs="Times New Roman"/>
          <w:color w:val="000000"/>
          <w:sz w:val="24"/>
          <w:szCs w:val="24"/>
          <w:lang w:val="kk-KZ" w:eastAsia="ru-RU"/>
        </w:rPr>
      </w:pPr>
    </w:p>
    <w:p w:rsidR="0026708E" w:rsidRPr="00E3120D" w:rsidRDefault="0026708E" w:rsidP="00C609D2">
      <w:pPr>
        <w:spacing w:after="0" w:line="240" w:lineRule="auto"/>
        <w:ind w:left="6237"/>
        <w:jc w:val="both"/>
        <w:rPr>
          <w:rFonts w:ascii="Times New Roman" w:hAnsi="Times New Roman" w:cs="Times New Roman"/>
          <w:color w:val="000000"/>
          <w:sz w:val="28"/>
          <w:szCs w:val="28"/>
          <w:lang w:val="kk-KZ" w:eastAsia="ru-RU"/>
        </w:rPr>
      </w:pP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органдары лауазымды адамдарының тауарларға кедендік тазартуды жасау қағидасына1-қосымша</w:t>
      </w:r>
    </w:p>
    <w:p w:rsidR="0026708E" w:rsidRPr="00E3120D" w:rsidRDefault="0026708E" w:rsidP="00B87DF7">
      <w:pPr>
        <w:spacing w:after="0" w:line="240" w:lineRule="auto"/>
        <w:jc w:val="center"/>
        <w:outlineLvl w:val="2"/>
        <w:rPr>
          <w:rFonts w:ascii="Times New Roman" w:hAnsi="Times New Roman" w:cs="Times New Roman"/>
          <w:bCs/>
          <w:color w:val="000000"/>
          <w:sz w:val="28"/>
          <w:szCs w:val="28"/>
          <w:lang w:val="kk-KZ" w:eastAsia="ru-RU"/>
        </w:rPr>
      </w:pPr>
    </w:p>
    <w:p w:rsidR="0026708E" w:rsidRPr="00E3120D" w:rsidRDefault="0026708E" w:rsidP="00B87DF7">
      <w:pPr>
        <w:spacing w:after="0" w:line="240" w:lineRule="auto"/>
        <w:jc w:val="center"/>
        <w:outlineLvl w:val="2"/>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Кедендік сараптама тағайындау туралы шешім</w:t>
      </w:r>
    </w:p>
    <w:p w:rsidR="0026708E" w:rsidRPr="00E3120D" w:rsidRDefault="0026708E" w:rsidP="00B87DF7">
      <w:pPr>
        <w:spacing w:after="0" w:line="240" w:lineRule="auto"/>
        <w:jc w:val="center"/>
        <w:outlineLvl w:val="2"/>
        <w:rPr>
          <w:rFonts w:ascii="Times New Roman" w:hAnsi="Times New Roman" w:cs="Times New Roman"/>
          <w:bCs/>
          <w:color w:val="000000"/>
          <w:sz w:val="28"/>
          <w:szCs w:val="28"/>
          <w:lang w:val="kk-KZ" w:eastAsia="ru-RU"/>
        </w:rPr>
      </w:pP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_________ 20___ ж.                                              «____» ________</w:t>
      </w: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p>
    <w:p w:rsidR="0026708E" w:rsidRPr="00E3120D" w:rsidRDefault="0026708E" w:rsidP="007F6583">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 Кедендік сараптаманы тағайындаған мемлекеттік кірістер  органының атауы және мекенжай______________________________________</w:t>
      </w:r>
    </w:p>
    <w:p w:rsidR="0026708E" w:rsidRPr="00E3120D" w:rsidRDefault="0026708E" w:rsidP="00ED3FB5">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 Тауарлар  арналған декларацияның № ( «Қазақстан Республикасындағы    кеден   ісі   туралы»   Қазақстан  Республикасының кодексінің 277 бабының 4-тармағына сәйкес өзге де құжаттары) _______________________________________________________________</w:t>
      </w: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3. Кедендік сараптаманы</w:t>
      </w:r>
      <w:r w:rsidRPr="00E3120D">
        <w:rPr>
          <w:lang w:val="kk-KZ"/>
        </w:rPr>
        <w:t xml:space="preserve"> </w:t>
      </w:r>
      <w:r w:rsidRPr="00E3120D">
        <w:rPr>
          <w:rFonts w:ascii="Times New Roman" w:hAnsi="Times New Roman" w:cs="Times New Roman"/>
          <w:color w:val="000000"/>
          <w:sz w:val="28"/>
          <w:szCs w:val="28"/>
          <w:lang w:val="kk-KZ" w:eastAsia="ru-RU"/>
        </w:rPr>
        <w:t>жүргізу үшін негіздер ___________________</w:t>
      </w: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4. Кедендік сараптаманы жүргізу мақсаты_________________________</w:t>
      </w: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5. «Қазақстан Республикасындағы кеден ісі туралы» Қазақстан Республикасының кодексінің 227 бабының 5-тармағына сәйкес ____</w:t>
      </w:r>
    </w:p>
    <w:p w:rsidR="0026708E" w:rsidRPr="00E3120D" w:rsidRDefault="0026708E" w:rsidP="00B87DF7">
      <w:pPr>
        <w:spacing w:after="0" w:line="240" w:lineRule="auto"/>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___________________________________________________________ШЕШТІ </w:t>
      </w:r>
    </w:p>
    <w:p w:rsidR="0026708E" w:rsidRPr="00E3120D" w:rsidRDefault="0026708E" w:rsidP="00B87DF7">
      <w:pPr>
        <w:spacing w:after="0" w:line="240" w:lineRule="auto"/>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                       (лауазымды адамдың лауазым, Т.А.Ә.)</w:t>
      </w: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-____________________________________кедендік сараптама белгілеу</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(«Қазақстан Республикасындағы кеден ісі туралы» Қазақстан Республикасының кодексінің 233-бабының 3-тармағына сәйкес кедендік сараптаманың түрін көрсету)</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оның жүргізуде ______________________________________белгілеу</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                     (кедендік сараптама жүргізетін ұйымның атауы)</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6. Кеден сарапшыға (сарапшыға) (-ларға) Кеден одағына мүше мемлекеттердің заңнамасына сәйкес сәйкес көрінеу жалған қорытынды бергені үшін жауапкершілік туралы ескерту.</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7.  Кедендік сарапшының (лардың) алдына мәселелер</w:t>
      </w:r>
      <w:r w:rsidRPr="00E3120D">
        <w:rPr>
          <w:lang w:val="kk-KZ"/>
        </w:rPr>
        <w:t xml:space="preserve"> </w:t>
      </w:r>
      <w:r w:rsidRPr="00E3120D">
        <w:rPr>
          <w:rFonts w:ascii="Times New Roman" w:hAnsi="Times New Roman" w:cs="Times New Roman"/>
          <w:color w:val="000000"/>
          <w:sz w:val="28"/>
          <w:szCs w:val="28"/>
          <w:lang w:val="kk-KZ" w:eastAsia="ru-RU"/>
        </w:rPr>
        <w:t>қою</w:t>
      </w:r>
    </w:p>
    <w:p w:rsidR="0026708E" w:rsidRPr="00E3120D" w:rsidRDefault="0026708E" w:rsidP="00B87DF7">
      <w:pPr>
        <w:spacing w:after="0" w:line="240" w:lineRule="auto"/>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_______________________________________________________________</w:t>
      </w:r>
    </w:p>
    <w:p w:rsidR="0026708E" w:rsidRPr="00E3120D" w:rsidRDefault="0026708E" w:rsidP="00B87DF7">
      <w:pPr>
        <w:spacing w:after="0" w:line="240" w:lineRule="auto"/>
        <w:jc w:val="both"/>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8. Тауардың (лар) атауы:</w:t>
      </w:r>
    </w:p>
    <w:p w:rsidR="0026708E" w:rsidRPr="00E3120D" w:rsidRDefault="0026708E" w:rsidP="00B87DF7">
      <w:pPr>
        <w:spacing w:after="0" w:line="240" w:lineRule="auto"/>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__________________________________________________________________</w:t>
      </w:r>
    </w:p>
    <w:p w:rsidR="0026708E" w:rsidRPr="00E3120D" w:rsidRDefault="0026708E" w:rsidP="006374A0">
      <w:pPr>
        <w:spacing w:after="0" w:line="240" w:lineRule="auto"/>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(тауарлар арналған декларация немесе «Қазақстан Республикасындағы кеден ісі туралы» Қазақстан Республикасының кодексінің 277 бабының 4-тармағына сәйкес өзге құжаттар бойынша)</w:t>
      </w: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9. Кедендік сарапшы (лар) өкімге:</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 материалдарды, құжаттарды,  іріктеу актісі сәйкес тауарлардың сынамалары мен үлгілерін;</w:t>
      </w: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2)  сынамалары мен үлгілерін іріктеу актісін:</w:t>
      </w:r>
    </w:p>
    <w:p w:rsidR="0026708E" w:rsidRPr="00E3120D" w:rsidRDefault="0026708E" w:rsidP="00B87DF7">
      <w:pPr>
        <w:spacing w:after="0" w:line="240" w:lineRule="auto"/>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__________________________________________________________________</w:t>
      </w:r>
    </w:p>
    <w:p w:rsidR="0026708E" w:rsidRPr="00E3120D" w:rsidRDefault="0026708E" w:rsidP="00B87DF7">
      <w:pPr>
        <w:spacing w:after="0" w:line="240" w:lineRule="auto"/>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3) № ___________________________ тауарлар арналған декларацияның көшірмелерін қоса береді.</w:t>
      </w:r>
    </w:p>
    <w:p w:rsidR="0026708E" w:rsidRPr="00E3120D" w:rsidRDefault="0026708E" w:rsidP="00383AF4">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10. «Қазақстан Республикасындағы кеден ісі туралы» Қазақстан Республикасының кодексінің 228-бабының 2-тармағына сәйкес кедендік сараптаманы жүргізу мерзімі.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11. Түрдің өзгеру, ішінара</w:t>
      </w:r>
      <w:r w:rsidRPr="00E3120D">
        <w:rPr>
          <w:lang w:val="kk-KZ"/>
        </w:rPr>
        <w:t xml:space="preserve">  </w:t>
      </w:r>
      <w:r w:rsidRPr="00E3120D">
        <w:rPr>
          <w:rFonts w:ascii="Times New Roman" w:hAnsi="Times New Roman" w:cs="Times New Roman"/>
          <w:sz w:val="28"/>
          <w:szCs w:val="28"/>
          <w:lang w:val="kk-KZ"/>
        </w:rPr>
        <w:t>немесе</w:t>
      </w:r>
      <w:r w:rsidRPr="00E3120D">
        <w:rPr>
          <w:lang w:val="kk-KZ"/>
        </w:rPr>
        <w:t xml:space="preserve"> </w:t>
      </w:r>
      <w:r w:rsidRPr="00E3120D">
        <w:rPr>
          <w:rFonts w:ascii="Times New Roman" w:hAnsi="Times New Roman" w:cs="Times New Roman"/>
          <w:color w:val="000000"/>
          <w:sz w:val="28"/>
          <w:szCs w:val="28"/>
          <w:lang w:val="kk-KZ" w:eastAsia="ru-RU"/>
        </w:rPr>
        <w:t>толық жою, материалдарды, құжаттарды,  зерттеудің сынамалары мен үлгілерінің бүлінуіне жол беру/жол бермеу.</w:t>
      </w:r>
    </w:p>
    <w:p w:rsidR="0026708E" w:rsidRPr="00E3120D" w:rsidRDefault="0026708E" w:rsidP="00383AF4">
      <w:pPr>
        <w:spacing w:after="0" w:line="240" w:lineRule="auto"/>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  ________________________________________________________________</w:t>
      </w: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                          (қажет көрсету)</w:t>
      </w:r>
    </w:p>
    <w:p w:rsidR="0026708E" w:rsidRPr="00E3120D" w:rsidRDefault="0026708E" w:rsidP="00B87DF7">
      <w:pPr>
        <w:pStyle w:val="ListParagraph"/>
        <w:spacing w:after="0" w:line="240" w:lineRule="auto"/>
        <w:ind w:left="0" w:firstLine="735"/>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12. Орамның сипаттамасы немесе орамның болмауы туралы белгі:</w:t>
      </w:r>
    </w:p>
    <w:p w:rsidR="0026708E" w:rsidRPr="00E3120D" w:rsidRDefault="0026708E" w:rsidP="00B87DF7">
      <w:pPr>
        <w:spacing w:after="0" w:line="240" w:lineRule="auto"/>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__________________________________________________________________</w:t>
      </w:r>
    </w:p>
    <w:p w:rsidR="0026708E" w:rsidRPr="00E3120D" w:rsidRDefault="0026708E" w:rsidP="00B87DF7">
      <w:pPr>
        <w:spacing w:after="0" w:line="240" w:lineRule="auto"/>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13.  Кедендік сараптаманы тағайындаған мемлекеттік кірістер органының лауазымды адамы:</w:t>
      </w:r>
    </w:p>
    <w:p w:rsidR="0026708E" w:rsidRPr="00E3120D" w:rsidRDefault="0026708E" w:rsidP="00B87DF7">
      <w:pPr>
        <w:spacing w:after="0" w:line="240" w:lineRule="auto"/>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__________________________________________________________________ (лауазым, тегі, аты-жөні,  қолы</w:t>
      </w:r>
      <w:r w:rsidRPr="00E3120D">
        <w:rPr>
          <w:lang w:val="kk-KZ"/>
        </w:rPr>
        <w:t xml:space="preserve"> </w:t>
      </w:r>
      <w:r w:rsidRPr="00E3120D">
        <w:rPr>
          <w:rFonts w:ascii="Times New Roman" w:hAnsi="Times New Roman" w:cs="Times New Roman"/>
          <w:color w:val="000000"/>
          <w:sz w:val="28"/>
          <w:szCs w:val="28"/>
          <w:lang w:val="kk-KZ" w:eastAsia="ru-RU"/>
        </w:rPr>
        <w:t>жеке нөмірлі мөрімен куәландырылған)</w:t>
      </w:r>
    </w:p>
    <w:p w:rsidR="0026708E" w:rsidRPr="00E3120D" w:rsidRDefault="0026708E" w:rsidP="00B87DF7">
      <w:pPr>
        <w:spacing w:after="0" w:line="240" w:lineRule="auto"/>
        <w:ind w:firstLine="709"/>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14.  Кедендік сараптаманы тағайындаған лауазымды адамның қызмет телефоның номері:</w:t>
      </w:r>
    </w:p>
    <w:p w:rsidR="0026708E" w:rsidRPr="00E3120D" w:rsidRDefault="0026708E" w:rsidP="00B87DF7">
      <w:pPr>
        <w:spacing w:after="0" w:line="240" w:lineRule="auto"/>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__________________________________________________________________</w:t>
      </w:r>
    </w:p>
    <w:p w:rsidR="0026708E" w:rsidRPr="00E3120D" w:rsidRDefault="0026708E" w:rsidP="00B87DF7">
      <w:pPr>
        <w:spacing w:after="0" w:line="240" w:lineRule="auto"/>
        <w:ind w:firstLine="709"/>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firstLine="709"/>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val="kk-KZ" w:eastAsia="ru-RU"/>
        </w:rPr>
      </w:pPr>
    </w:p>
    <w:p w:rsidR="0026708E" w:rsidRPr="00E3120D" w:rsidRDefault="0026708E" w:rsidP="00B87DF7">
      <w:pPr>
        <w:spacing w:after="0" w:line="240" w:lineRule="auto"/>
        <w:ind w:left="6237"/>
        <w:rPr>
          <w:rFonts w:ascii="Times New Roman" w:hAnsi="Times New Roman" w:cs="Times New Roman"/>
          <w:color w:val="000000"/>
          <w:sz w:val="28"/>
          <w:szCs w:val="28"/>
          <w:lang w:val="kk-KZ" w:eastAsia="ru-RU"/>
        </w:rPr>
      </w:pP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органдары лауазымды адамдарының тауарларға</w:t>
      </w:r>
    </w:p>
    <w:p w:rsidR="0026708E" w:rsidRPr="00E3120D" w:rsidRDefault="0026708E" w:rsidP="00B87DF7">
      <w:pPr>
        <w:spacing w:after="0" w:line="240" w:lineRule="auto"/>
        <w:ind w:left="6237"/>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кедендік тазартуды жасау</w:t>
      </w:r>
    </w:p>
    <w:p w:rsidR="0026708E" w:rsidRPr="00E3120D" w:rsidRDefault="0026708E" w:rsidP="00B87DF7">
      <w:pPr>
        <w:spacing w:after="0" w:line="240" w:lineRule="auto"/>
        <w:ind w:left="6237"/>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қағидасына 2-қосымша</w:t>
      </w:r>
    </w:p>
    <w:p w:rsidR="0026708E" w:rsidRPr="00E3120D" w:rsidRDefault="0026708E" w:rsidP="00B87DF7">
      <w:pPr>
        <w:spacing w:after="0" w:line="240" w:lineRule="auto"/>
        <w:ind w:left="5529"/>
        <w:rPr>
          <w:rFonts w:ascii="Times New Roman" w:hAnsi="Times New Roman" w:cs="Times New Roman"/>
          <w:color w:val="000000"/>
          <w:sz w:val="28"/>
          <w:szCs w:val="28"/>
          <w:lang w:val="kk-KZ" w:eastAsia="ru-RU"/>
        </w:rPr>
      </w:pPr>
    </w:p>
    <w:p w:rsidR="0026708E" w:rsidRPr="00E3120D" w:rsidRDefault="0026708E" w:rsidP="00B87DF7">
      <w:pPr>
        <w:spacing w:after="0" w:line="240" w:lineRule="auto"/>
        <w:outlineLvl w:val="2"/>
        <w:rPr>
          <w:rFonts w:ascii="Times New Roman" w:hAnsi="Times New Roman" w:cs="Times New Roman"/>
          <w:b/>
          <w:bCs/>
          <w:color w:val="000000"/>
          <w:sz w:val="28"/>
          <w:szCs w:val="28"/>
          <w:lang w:val="kk-KZ" w:eastAsia="ru-RU"/>
        </w:rPr>
      </w:pPr>
      <w:r w:rsidRPr="00E3120D">
        <w:rPr>
          <w:rFonts w:ascii="Times New Roman" w:hAnsi="Times New Roman" w:cs="Times New Roman"/>
          <w:b/>
          <w:bCs/>
          <w:color w:val="000000"/>
          <w:sz w:val="28"/>
          <w:szCs w:val="28"/>
          <w:lang w:val="kk-KZ" w:eastAsia="ru-RU"/>
        </w:rPr>
        <w:t>Кедендік сараптама тағайындау туралы шешімдерді есепке алу журналы</w:t>
      </w:r>
    </w:p>
    <w:p w:rsidR="0026708E" w:rsidRPr="00E3120D" w:rsidRDefault="0026708E" w:rsidP="00B87DF7">
      <w:pPr>
        <w:spacing w:after="0" w:line="240" w:lineRule="auto"/>
        <w:outlineLvl w:val="2"/>
        <w:rPr>
          <w:rFonts w:ascii="Times New Roman" w:hAnsi="Times New Roman" w:cs="Times New Roman"/>
          <w:bCs/>
          <w:color w:val="000000"/>
          <w:sz w:val="28"/>
          <w:szCs w:val="28"/>
          <w:lang w:val="kk-KZ" w:eastAsia="ru-RU"/>
        </w:rPr>
      </w:pPr>
      <w:r w:rsidRPr="00E3120D">
        <w:rPr>
          <w:rFonts w:ascii="Times New Roman" w:hAnsi="Times New Roman" w:cs="Times New Roman"/>
          <w:bCs/>
          <w:color w:val="000000"/>
          <w:sz w:val="28"/>
          <w:szCs w:val="28"/>
          <w:lang w:val="kk-KZ" w:eastAsia="ru-RU"/>
        </w:rPr>
        <w:t xml:space="preserve">                                    </w:t>
      </w: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19"/>
        <w:gridCol w:w="1820"/>
        <w:gridCol w:w="1723"/>
        <w:gridCol w:w="873"/>
        <w:gridCol w:w="1275"/>
        <w:gridCol w:w="1556"/>
        <w:gridCol w:w="1279"/>
      </w:tblGrid>
      <w:tr w:rsidR="0026708E" w:rsidRPr="00E3120D" w:rsidTr="00DA0D44">
        <w:tc>
          <w:tcPr>
            <w:tcW w:w="1419" w:type="dxa"/>
          </w:tcPr>
          <w:p w:rsidR="0026708E" w:rsidRPr="00E3120D" w:rsidRDefault="0026708E" w:rsidP="00DA0D44">
            <w:pPr>
              <w:spacing w:after="0" w:line="240" w:lineRule="auto"/>
              <w:outlineLvl w:val="2"/>
              <w:rPr>
                <w:rFonts w:ascii="Times New Roman" w:hAnsi="Times New Roman" w:cs="Times New Roman"/>
                <w:bCs/>
                <w:color w:val="000000"/>
                <w:sz w:val="24"/>
                <w:szCs w:val="24"/>
                <w:lang w:val="kk-KZ" w:eastAsia="ru-RU"/>
              </w:rPr>
            </w:pPr>
            <w:r w:rsidRPr="00E3120D">
              <w:rPr>
                <w:rFonts w:ascii="Times New Roman" w:hAnsi="Times New Roman" w:cs="Times New Roman"/>
                <w:color w:val="000000"/>
                <w:sz w:val="24"/>
                <w:szCs w:val="24"/>
                <w:lang w:eastAsia="ru-RU"/>
              </w:rPr>
              <w:t>Шешімнің</w:t>
            </w:r>
            <w:r w:rsidRPr="00E3120D">
              <w:rPr>
                <w:rFonts w:ascii="Times New Roman" w:hAnsi="Times New Roman" w:cs="Times New Roman"/>
                <w:color w:val="000000"/>
                <w:sz w:val="24"/>
                <w:szCs w:val="24"/>
                <w:lang w:eastAsia="ru-RU"/>
              </w:rPr>
              <w:br/>
              <w:t>№</w:t>
            </w:r>
          </w:p>
        </w:tc>
        <w:tc>
          <w:tcPr>
            <w:tcW w:w="1820" w:type="dxa"/>
          </w:tcPr>
          <w:p w:rsidR="0026708E" w:rsidRPr="00E3120D" w:rsidRDefault="0026708E" w:rsidP="00DA0D44">
            <w:pPr>
              <w:spacing w:after="0" w:line="240" w:lineRule="auto"/>
              <w:outlineLvl w:val="2"/>
              <w:rPr>
                <w:rFonts w:ascii="Times New Roman" w:hAnsi="Times New Roman" w:cs="Times New Roman"/>
                <w:bCs/>
                <w:color w:val="000000"/>
                <w:sz w:val="24"/>
                <w:szCs w:val="24"/>
                <w:lang w:val="kk-KZ" w:eastAsia="ru-RU"/>
              </w:rPr>
            </w:pPr>
            <w:r w:rsidRPr="00E3120D">
              <w:rPr>
                <w:rFonts w:ascii="Times New Roman" w:hAnsi="Times New Roman" w:cs="Times New Roman"/>
                <w:color w:val="000000"/>
                <w:sz w:val="24"/>
                <w:szCs w:val="24"/>
                <w:lang w:eastAsia="ru-RU"/>
              </w:rPr>
              <w:t>Импорттаушының/экспорттаушының атауы</w:t>
            </w:r>
          </w:p>
        </w:tc>
        <w:tc>
          <w:tcPr>
            <w:tcW w:w="1723" w:type="dxa"/>
          </w:tcPr>
          <w:p w:rsidR="0026708E" w:rsidRPr="00E3120D" w:rsidRDefault="0026708E" w:rsidP="00DA0D44">
            <w:pPr>
              <w:spacing w:after="0" w:line="240" w:lineRule="auto"/>
              <w:outlineLvl w:val="2"/>
              <w:rPr>
                <w:rFonts w:ascii="Times New Roman" w:hAnsi="Times New Roman" w:cs="Times New Roman"/>
                <w:bCs/>
                <w:color w:val="000000"/>
                <w:sz w:val="24"/>
                <w:szCs w:val="24"/>
                <w:lang w:val="kk-KZ" w:eastAsia="ru-RU"/>
              </w:rPr>
            </w:pPr>
            <w:r w:rsidRPr="00E3120D">
              <w:rPr>
                <w:rFonts w:ascii="Times New Roman" w:hAnsi="Times New Roman" w:cs="Times New Roman"/>
                <w:color w:val="000000"/>
                <w:sz w:val="24"/>
                <w:szCs w:val="24"/>
                <w:lang w:eastAsia="ru-RU"/>
              </w:rPr>
              <w:t>Кедендік сараптаманың мақсаты</w:t>
            </w:r>
          </w:p>
        </w:tc>
        <w:tc>
          <w:tcPr>
            <w:tcW w:w="873" w:type="dxa"/>
          </w:tcPr>
          <w:p w:rsidR="0026708E" w:rsidRPr="00E3120D" w:rsidRDefault="0026708E" w:rsidP="00DA0D44">
            <w:pPr>
              <w:spacing w:after="0" w:line="240" w:lineRule="auto"/>
              <w:outlineLvl w:val="2"/>
              <w:rPr>
                <w:rFonts w:ascii="Times New Roman" w:hAnsi="Times New Roman" w:cs="Times New Roman"/>
                <w:bCs/>
                <w:color w:val="000000"/>
                <w:sz w:val="24"/>
                <w:szCs w:val="24"/>
                <w:lang w:val="kk-KZ" w:eastAsia="ru-RU"/>
              </w:rPr>
            </w:pPr>
            <w:r w:rsidRPr="00E3120D">
              <w:rPr>
                <w:rFonts w:ascii="Times New Roman" w:hAnsi="Times New Roman" w:cs="Times New Roman"/>
                <w:color w:val="000000"/>
                <w:sz w:val="24"/>
                <w:szCs w:val="24"/>
                <w:lang w:val="kk-KZ" w:eastAsia="ru-RU"/>
              </w:rPr>
              <w:t>Тауарларға арналған декларация</w:t>
            </w:r>
            <w:r w:rsidRPr="00E3120D">
              <w:rPr>
                <w:rFonts w:ascii="Times New Roman" w:hAnsi="Times New Roman" w:cs="Times New Roman"/>
                <w:color w:val="000000"/>
                <w:sz w:val="24"/>
                <w:szCs w:val="24"/>
                <w:lang w:eastAsia="ru-RU"/>
              </w:rPr>
              <w:br/>
              <w:t>№</w:t>
            </w:r>
          </w:p>
        </w:tc>
        <w:tc>
          <w:tcPr>
            <w:tcW w:w="1275" w:type="dxa"/>
          </w:tcPr>
          <w:p w:rsidR="0026708E" w:rsidRPr="00E3120D" w:rsidRDefault="0026708E" w:rsidP="00DA0D44">
            <w:pPr>
              <w:spacing w:after="0" w:line="240" w:lineRule="auto"/>
              <w:outlineLvl w:val="2"/>
              <w:rPr>
                <w:rFonts w:ascii="Times New Roman" w:hAnsi="Times New Roman" w:cs="Times New Roman"/>
                <w:bCs/>
                <w:color w:val="000000"/>
                <w:sz w:val="24"/>
                <w:szCs w:val="24"/>
                <w:lang w:val="kk-KZ" w:eastAsia="ru-RU"/>
              </w:rPr>
            </w:pPr>
            <w:r w:rsidRPr="00E3120D">
              <w:rPr>
                <w:rFonts w:ascii="Times New Roman" w:hAnsi="Times New Roman" w:cs="Times New Roman"/>
                <w:color w:val="000000"/>
                <w:sz w:val="24"/>
                <w:szCs w:val="24"/>
                <w:lang w:eastAsia="ru-RU"/>
              </w:rPr>
              <w:t>Кедендік сараптамаға жолданған күн</w:t>
            </w:r>
          </w:p>
        </w:tc>
        <w:tc>
          <w:tcPr>
            <w:tcW w:w="1556" w:type="dxa"/>
          </w:tcPr>
          <w:p w:rsidR="0026708E" w:rsidRPr="00E3120D" w:rsidRDefault="0026708E" w:rsidP="00DA0D44">
            <w:pPr>
              <w:spacing w:after="0" w:line="240" w:lineRule="auto"/>
              <w:outlineLvl w:val="2"/>
              <w:rPr>
                <w:rFonts w:ascii="Times New Roman" w:hAnsi="Times New Roman" w:cs="Times New Roman"/>
                <w:bCs/>
                <w:color w:val="000000"/>
                <w:sz w:val="24"/>
                <w:szCs w:val="24"/>
                <w:lang w:val="kk-KZ" w:eastAsia="ru-RU"/>
              </w:rPr>
            </w:pPr>
            <w:r w:rsidRPr="00E3120D">
              <w:rPr>
                <w:rFonts w:ascii="Times New Roman" w:hAnsi="Times New Roman" w:cs="Times New Roman"/>
                <w:color w:val="000000"/>
                <w:sz w:val="24"/>
                <w:szCs w:val="24"/>
                <w:lang w:val="kk-KZ" w:eastAsia="ru-RU"/>
              </w:rPr>
              <w:t>Кедендік сарапшы (сарапшы) қорытындысының нөмірі</w:t>
            </w:r>
          </w:p>
        </w:tc>
        <w:tc>
          <w:tcPr>
            <w:tcW w:w="1279" w:type="dxa"/>
          </w:tcPr>
          <w:p w:rsidR="0026708E" w:rsidRPr="00E3120D" w:rsidRDefault="0026708E" w:rsidP="00DA0D44">
            <w:pPr>
              <w:spacing w:after="0" w:line="240" w:lineRule="auto"/>
              <w:outlineLvl w:val="2"/>
              <w:rPr>
                <w:rFonts w:ascii="Times New Roman" w:hAnsi="Times New Roman" w:cs="Times New Roman"/>
                <w:bCs/>
                <w:color w:val="000000"/>
                <w:sz w:val="24"/>
                <w:szCs w:val="24"/>
                <w:lang w:val="kk-KZ" w:eastAsia="ru-RU"/>
              </w:rPr>
            </w:pPr>
            <w:r w:rsidRPr="00E3120D">
              <w:rPr>
                <w:rFonts w:ascii="Times New Roman" w:hAnsi="Times New Roman" w:cs="Times New Roman"/>
                <w:color w:val="000000"/>
                <w:sz w:val="24"/>
                <w:szCs w:val="24"/>
                <w:lang w:val="kk-KZ" w:eastAsia="ru-RU"/>
              </w:rPr>
              <w:t>Кедендік Сарапшының (сарапшының) қорытындысы алынған күн</w:t>
            </w:r>
          </w:p>
        </w:tc>
      </w:tr>
      <w:tr w:rsidR="0026708E" w:rsidRPr="00E3120D" w:rsidTr="00DA0D44">
        <w:tc>
          <w:tcPr>
            <w:tcW w:w="1419"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val="kk-KZ" w:eastAsia="ru-RU"/>
              </w:rPr>
            </w:pPr>
            <w:r w:rsidRPr="00E3120D">
              <w:rPr>
                <w:rFonts w:ascii="Times New Roman" w:hAnsi="Times New Roman" w:cs="Times New Roman"/>
                <w:bCs/>
                <w:color w:val="000000"/>
                <w:sz w:val="28"/>
                <w:szCs w:val="28"/>
                <w:lang w:val="kk-KZ" w:eastAsia="ru-RU"/>
              </w:rPr>
              <w:t>1</w:t>
            </w:r>
          </w:p>
        </w:tc>
        <w:tc>
          <w:tcPr>
            <w:tcW w:w="1820"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val="kk-KZ" w:eastAsia="ru-RU"/>
              </w:rPr>
            </w:pPr>
            <w:r w:rsidRPr="00E3120D">
              <w:rPr>
                <w:rFonts w:ascii="Times New Roman" w:hAnsi="Times New Roman" w:cs="Times New Roman"/>
                <w:bCs/>
                <w:color w:val="000000"/>
                <w:sz w:val="28"/>
                <w:szCs w:val="28"/>
                <w:lang w:val="kk-KZ" w:eastAsia="ru-RU"/>
              </w:rPr>
              <w:t>2</w:t>
            </w:r>
          </w:p>
        </w:tc>
        <w:tc>
          <w:tcPr>
            <w:tcW w:w="1723"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val="kk-KZ" w:eastAsia="ru-RU"/>
              </w:rPr>
            </w:pPr>
            <w:r w:rsidRPr="00E3120D">
              <w:rPr>
                <w:rFonts w:ascii="Times New Roman" w:hAnsi="Times New Roman" w:cs="Times New Roman"/>
                <w:bCs/>
                <w:color w:val="000000"/>
                <w:sz w:val="28"/>
                <w:szCs w:val="28"/>
                <w:lang w:val="kk-KZ" w:eastAsia="ru-RU"/>
              </w:rPr>
              <w:t>3</w:t>
            </w:r>
          </w:p>
        </w:tc>
        <w:tc>
          <w:tcPr>
            <w:tcW w:w="873"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val="kk-KZ" w:eastAsia="ru-RU"/>
              </w:rPr>
            </w:pPr>
            <w:r w:rsidRPr="00E3120D">
              <w:rPr>
                <w:rFonts w:ascii="Times New Roman" w:hAnsi="Times New Roman" w:cs="Times New Roman"/>
                <w:bCs/>
                <w:color w:val="000000"/>
                <w:sz w:val="28"/>
                <w:szCs w:val="28"/>
                <w:lang w:val="kk-KZ" w:eastAsia="ru-RU"/>
              </w:rPr>
              <w:t>4</w:t>
            </w:r>
          </w:p>
        </w:tc>
        <w:tc>
          <w:tcPr>
            <w:tcW w:w="1275"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val="kk-KZ" w:eastAsia="ru-RU"/>
              </w:rPr>
            </w:pPr>
            <w:r w:rsidRPr="00E3120D">
              <w:rPr>
                <w:rFonts w:ascii="Times New Roman" w:hAnsi="Times New Roman" w:cs="Times New Roman"/>
                <w:bCs/>
                <w:color w:val="000000"/>
                <w:sz w:val="28"/>
                <w:szCs w:val="28"/>
                <w:lang w:val="kk-KZ" w:eastAsia="ru-RU"/>
              </w:rPr>
              <w:t>5</w:t>
            </w:r>
          </w:p>
        </w:tc>
        <w:tc>
          <w:tcPr>
            <w:tcW w:w="1556"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val="kk-KZ" w:eastAsia="ru-RU"/>
              </w:rPr>
            </w:pPr>
            <w:r w:rsidRPr="00E3120D">
              <w:rPr>
                <w:rFonts w:ascii="Times New Roman" w:hAnsi="Times New Roman" w:cs="Times New Roman"/>
                <w:bCs/>
                <w:color w:val="000000"/>
                <w:sz w:val="28"/>
                <w:szCs w:val="28"/>
                <w:lang w:val="kk-KZ" w:eastAsia="ru-RU"/>
              </w:rPr>
              <w:t>6</w:t>
            </w:r>
          </w:p>
        </w:tc>
        <w:tc>
          <w:tcPr>
            <w:tcW w:w="1279"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val="kk-KZ" w:eastAsia="ru-RU"/>
              </w:rPr>
            </w:pPr>
            <w:r w:rsidRPr="00E3120D">
              <w:rPr>
                <w:rFonts w:ascii="Times New Roman" w:hAnsi="Times New Roman" w:cs="Times New Roman"/>
                <w:bCs/>
                <w:color w:val="000000"/>
                <w:sz w:val="28"/>
                <w:szCs w:val="28"/>
                <w:lang w:val="kk-KZ" w:eastAsia="ru-RU"/>
              </w:rPr>
              <w:t>7</w:t>
            </w:r>
          </w:p>
        </w:tc>
      </w:tr>
    </w:tbl>
    <w:p w:rsidR="0026708E" w:rsidRPr="00E3120D" w:rsidRDefault="0026708E" w:rsidP="00B87DF7">
      <w:pPr>
        <w:spacing w:after="0" w:line="240" w:lineRule="auto"/>
        <w:outlineLvl w:val="2"/>
        <w:rPr>
          <w:rFonts w:ascii="Times New Roman" w:hAnsi="Times New Roman" w:cs="Times New Roman"/>
          <w:bCs/>
          <w:color w:val="000000"/>
          <w:sz w:val="28"/>
          <w:szCs w:val="28"/>
          <w:lang w:val="kk-KZ" w:eastAsia="ru-RU"/>
        </w:rPr>
      </w:pPr>
    </w:p>
    <w:p w:rsidR="0026708E" w:rsidRPr="00E3120D" w:rsidRDefault="0026708E" w:rsidP="00B87DF7">
      <w:pPr>
        <w:spacing w:after="0" w:line="240" w:lineRule="auto"/>
        <w:outlineLvl w:val="2"/>
        <w:rPr>
          <w:rFonts w:ascii="Times New Roman" w:hAnsi="Times New Roman" w:cs="Times New Roman"/>
          <w:bCs/>
          <w:color w:val="000000"/>
          <w:sz w:val="28"/>
          <w:szCs w:val="28"/>
          <w:lang w:val="kk-KZ" w:eastAsia="ru-RU"/>
        </w:rPr>
      </w:pPr>
    </w:p>
    <w:p w:rsidR="0026708E" w:rsidRPr="00E3120D" w:rsidRDefault="0026708E">
      <w:pPr>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lang w:eastAsia="ru-RU"/>
        </w:rPr>
        <w:br w:type="page"/>
      </w:r>
    </w:p>
    <w:p w:rsidR="0026708E" w:rsidRPr="00E3120D" w:rsidRDefault="0026708E" w:rsidP="00B87DF7">
      <w:pPr>
        <w:spacing w:after="0" w:line="240" w:lineRule="auto"/>
        <w:ind w:left="6237"/>
        <w:jc w:val="both"/>
        <w:rPr>
          <w:rFonts w:ascii="Times New Roman" w:hAnsi="Times New Roman" w:cs="Times New Roman"/>
          <w:color w:val="000000"/>
          <w:sz w:val="28"/>
          <w:szCs w:val="28"/>
          <w:lang w:val="kk-KZ" w:eastAsia="ru-RU"/>
        </w:rPr>
      </w:pP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органдары лауазымды адамдарының тауарларға кедендік тазартуды жасау қағидасына 3-қосымша </w:t>
      </w:r>
    </w:p>
    <w:p w:rsidR="0026708E" w:rsidRPr="00E3120D" w:rsidRDefault="0026708E" w:rsidP="00B87DF7">
      <w:pPr>
        <w:spacing w:after="0" w:line="240" w:lineRule="auto"/>
        <w:jc w:val="center"/>
        <w:outlineLvl w:val="2"/>
        <w:rPr>
          <w:rFonts w:ascii="Times New Roman" w:hAnsi="Times New Roman" w:cs="Times New Roman"/>
          <w:bCs/>
          <w:color w:val="000000"/>
          <w:sz w:val="28"/>
          <w:szCs w:val="28"/>
          <w:lang w:val="kk-KZ" w:eastAsia="ru-RU"/>
        </w:rPr>
      </w:pPr>
    </w:p>
    <w:p w:rsidR="0026708E" w:rsidRPr="00E3120D" w:rsidRDefault="0026708E" w:rsidP="00B87DF7">
      <w:pPr>
        <w:spacing w:after="0" w:line="240" w:lineRule="auto"/>
        <w:jc w:val="center"/>
        <w:outlineLvl w:val="2"/>
        <w:rPr>
          <w:rFonts w:ascii="Times New Roman" w:hAnsi="Times New Roman" w:cs="Times New Roman"/>
          <w:b/>
          <w:bCs/>
          <w:color w:val="000000"/>
          <w:sz w:val="28"/>
          <w:szCs w:val="28"/>
          <w:lang w:val="ru-RU" w:eastAsia="ru-RU"/>
        </w:rPr>
      </w:pPr>
      <w:r w:rsidRPr="00E3120D">
        <w:rPr>
          <w:rFonts w:ascii="Times New Roman" w:hAnsi="Times New Roman" w:cs="Times New Roman"/>
          <w:b/>
          <w:bCs/>
          <w:color w:val="000000"/>
          <w:sz w:val="28"/>
          <w:szCs w:val="28"/>
          <w:lang w:val="ru-RU" w:eastAsia="ru-RU"/>
        </w:rPr>
        <w:t>Тауар</w:t>
      </w:r>
      <w:r w:rsidRPr="00E3120D">
        <w:rPr>
          <w:rFonts w:ascii="Times New Roman" w:hAnsi="Times New Roman" w:cs="Times New Roman"/>
          <w:b/>
          <w:bCs/>
          <w:color w:val="000000"/>
          <w:sz w:val="28"/>
          <w:szCs w:val="28"/>
          <w:lang w:val="kk-KZ" w:eastAsia="ru-RU"/>
        </w:rPr>
        <w:t>ға арналған мерзімдік декларацияны пайдалана отырып декларацияланатын тауарларды</w:t>
      </w:r>
      <w:r w:rsidRPr="00E3120D">
        <w:rPr>
          <w:rFonts w:ascii="Times New Roman" w:hAnsi="Times New Roman" w:cs="Times New Roman"/>
          <w:b/>
          <w:bCs/>
          <w:color w:val="000000"/>
          <w:sz w:val="28"/>
          <w:szCs w:val="28"/>
          <w:lang w:val="ru-RU" w:eastAsia="ru-RU"/>
        </w:rPr>
        <w:t xml:space="preserve"> есепке алу журналы</w:t>
      </w:r>
    </w:p>
    <w:p w:rsidR="0026708E" w:rsidRPr="00E3120D" w:rsidRDefault="0026708E" w:rsidP="00B87DF7">
      <w:pPr>
        <w:spacing w:after="0" w:line="240" w:lineRule="auto"/>
        <w:jc w:val="center"/>
        <w:outlineLvl w:val="2"/>
        <w:rPr>
          <w:rFonts w:ascii="Times New Roman" w:hAnsi="Times New Roman" w:cs="Times New Roman"/>
          <w:bCs/>
          <w:color w:val="000000"/>
          <w:sz w:val="28"/>
          <w:szCs w:val="28"/>
          <w:lang w:val="ru-RU" w:eastAsia="ru-RU"/>
        </w:rPr>
      </w:pPr>
    </w:p>
    <w:tbl>
      <w:tblPr>
        <w:tblW w:w="99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9"/>
        <w:gridCol w:w="1426"/>
        <w:gridCol w:w="809"/>
        <w:gridCol w:w="1397"/>
        <w:gridCol w:w="1136"/>
        <w:gridCol w:w="1782"/>
        <w:gridCol w:w="1250"/>
        <w:gridCol w:w="1551"/>
      </w:tblGrid>
      <w:tr w:rsidR="0026708E" w:rsidRPr="00E3120D" w:rsidTr="00DA0D44">
        <w:tc>
          <w:tcPr>
            <w:tcW w:w="559" w:type="dxa"/>
            <w:vAlign w:val="center"/>
          </w:tcPr>
          <w:p w:rsidR="0026708E" w:rsidRPr="00E3120D" w:rsidRDefault="0026708E" w:rsidP="00DA0D44">
            <w:pPr>
              <w:spacing w:after="0" w:line="240" w:lineRule="auto"/>
              <w:jc w:val="center"/>
              <w:rPr>
                <w:rFonts w:ascii="Times New Roman" w:hAnsi="Times New Roman" w:cs="Times New Roman"/>
                <w:color w:val="000000"/>
                <w:sz w:val="24"/>
                <w:szCs w:val="24"/>
                <w:lang w:eastAsia="ru-RU"/>
              </w:rPr>
            </w:pPr>
            <w:r w:rsidRPr="00E3120D">
              <w:rPr>
                <w:rFonts w:ascii="Times New Roman" w:hAnsi="Times New Roman" w:cs="Times New Roman"/>
                <w:color w:val="000000"/>
                <w:sz w:val="24"/>
                <w:szCs w:val="24"/>
                <w:lang w:eastAsia="ru-RU"/>
              </w:rPr>
              <w:t>р/с №</w:t>
            </w:r>
          </w:p>
        </w:tc>
        <w:tc>
          <w:tcPr>
            <w:tcW w:w="1426" w:type="dxa"/>
          </w:tcPr>
          <w:p w:rsidR="0026708E" w:rsidRPr="00E3120D" w:rsidRDefault="0026708E" w:rsidP="00DA0D44">
            <w:pPr>
              <w:spacing w:after="0" w:line="240" w:lineRule="auto"/>
              <w:jc w:val="center"/>
              <w:outlineLvl w:val="2"/>
              <w:rPr>
                <w:rFonts w:ascii="Times New Roman" w:hAnsi="Times New Roman" w:cs="Times New Roman"/>
                <w:bCs/>
                <w:color w:val="000000"/>
                <w:sz w:val="24"/>
                <w:szCs w:val="24"/>
                <w:lang w:eastAsia="ru-RU"/>
              </w:rPr>
            </w:pPr>
            <w:r w:rsidRPr="00E3120D">
              <w:rPr>
                <w:rFonts w:ascii="Times New Roman" w:hAnsi="Times New Roman" w:cs="Times New Roman"/>
                <w:color w:val="000000"/>
                <w:sz w:val="24"/>
                <w:szCs w:val="24"/>
                <w:lang w:eastAsia="ru-RU"/>
              </w:rPr>
              <w:t>Декларант</w:t>
            </w:r>
          </w:p>
        </w:tc>
        <w:tc>
          <w:tcPr>
            <w:tcW w:w="809" w:type="dxa"/>
          </w:tcPr>
          <w:p w:rsidR="0026708E" w:rsidRPr="00E3120D" w:rsidRDefault="0026708E" w:rsidP="00DA0D44">
            <w:pPr>
              <w:spacing w:after="0" w:line="240" w:lineRule="auto"/>
              <w:jc w:val="center"/>
              <w:outlineLvl w:val="2"/>
              <w:rPr>
                <w:rFonts w:ascii="Times New Roman" w:hAnsi="Times New Roman" w:cs="Times New Roman"/>
                <w:bCs/>
                <w:color w:val="000000"/>
                <w:sz w:val="24"/>
                <w:szCs w:val="24"/>
                <w:lang w:eastAsia="ru-RU"/>
              </w:rPr>
            </w:pPr>
            <w:r w:rsidRPr="00E3120D">
              <w:rPr>
                <w:rFonts w:ascii="Times New Roman" w:hAnsi="Times New Roman" w:cs="Times New Roman"/>
                <w:color w:val="000000"/>
                <w:sz w:val="24"/>
                <w:szCs w:val="24"/>
                <w:lang w:eastAsia="ru-RU"/>
              </w:rPr>
              <w:t>ТМД №</w:t>
            </w:r>
          </w:p>
        </w:tc>
        <w:tc>
          <w:tcPr>
            <w:tcW w:w="1397" w:type="dxa"/>
          </w:tcPr>
          <w:p w:rsidR="0026708E" w:rsidRPr="00E3120D" w:rsidRDefault="0026708E" w:rsidP="00DA0D44">
            <w:pPr>
              <w:spacing w:after="0" w:line="240" w:lineRule="auto"/>
              <w:jc w:val="center"/>
              <w:outlineLvl w:val="2"/>
              <w:rPr>
                <w:rFonts w:ascii="Times New Roman" w:hAnsi="Times New Roman" w:cs="Times New Roman"/>
                <w:bCs/>
                <w:color w:val="000000"/>
                <w:sz w:val="24"/>
                <w:szCs w:val="24"/>
                <w:lang w:eastAsia="ru-RU"/>
              </w:rPr>
            </w:pPr>
            <w:r w:rsidRPr="00E3120D">
              <w:rPr>
                <w:rFonts w:ascii="Times New Roman" w:hAnsi="Times New Roman" w:cs="Times New Roman"/>
                <w:color w:val="000000"/>
                <w:sz w:val="24"/>
                <w:szCs w:val="24"/>
                <w:lang w:eastAsia="ru-RU"/>
              </w:rPr>
              <w:t>Тауардың атауы және мөлшері</w:t>
            </w:r>
          </w:p>
        </w:tc>
        <w:tc>
          <w:tcPr>
            <w:tcW w:w="1136" w:type="dxa"/>
          </w:tcPr>
          <w:p w:rsidR="0026708E" w:rsidRPr="00E3120D" w:rsidRDefault="0026708E" w:rsidP="00DA0D44">
            <w:pPr>
              <w:spacing w:after="0" w:line="240" w:lineRule="auto"/>
              <w:jc w:val="center"/>
              <w:outlineLvl w:val="2"/>
              <w:rPr>
                <w:rFonts w:ascii="Times New Roman" w:hAnsi="Times New Roman" w:cs="Times New Roman"/>
                <w:bCs/>
                <w:color w:val="000000"/>
                <w:sz w:val="24"/>
                <w:szCs w:val="24"/>
                <w:lang w:eastAsia="ru-RU"/>
              </w:rPr>
            </w:pPr>
            <w:r w:rsidRPr="00E3120D">
              <w:rPr>
                <w:rFonts w:ascii="Times New Roman" w:hAnsi="Times New Roman" w:cs="Times New Roman"/>
                <w:color w:val="000000"/>
                <w:sz w:val="24"/>
                <w:szCs w:val="24"/>
                <w:lang w:eastAsia="ru-RU"/>
              </w:rPr>
              <w:t>Таза салмағы (кг.)</w:t>
            </w:r>
          </w:p>
        </w:tc>
        <w:tc>
          <w:tcPr>
            <w:tcW w:w="1782" w:type="dxa"/>
          </w:tcPr>
          <w:p w:rsidR="0026708E" w:rsidRPr="00E3120D" w:rsidRDefault="0026708E" w:rsidP="00DA0D44">
            <w:pPr>
              <w:spacing w:after="0" w:line="240" w:lineRule="auto"/>
              <w:jc w:val="center"/>
              <w:outlineLvl w:val="2"/>
              <w:rPr>
                <w:rFonts w:ascii="Times New Roman" w:hAnsi="Times New Roman" w:cs="Times New Roman"/>
                <w:bCs/>
                <w:color w:val="000000"/>
                <w:sz w:val="24"/>
                <w:szCs w:val="24"/>
                <w:lang w:eastAsia="ru-RU"/>
              </w:rPr>
            </w:pPr>
            <w:r w:rsidRPr="00E3120D">
              <w:rPr>
                <w:rFonts w:ascii="Times New Roman" w:hAnsi="Times New Roman" w:cs="Times New Roman"/>
                <w:color w:val="000000"/>
                <w:sz w:val="24"/>
                <w:szCs w:val="24"/>
                <w:lang w:eastAsia="ru-RU"/>
              </w:rPr>
              <w:t>Статистикалық құны</w:t>
            </w:r>
          </w:p>
        </w:tc>
        <w:tc>
          <w:tcPr>
            <w:tcW w:w="1250" w:type="dxa"/>
          </w:tcPr>
          <w:p w:rsidR="0026708E" w:rsidRPr="00E3120D" w:rsidRDefault="0026708E" w:rsidP="00DA0D44">
            <w:pPr>
              <w:spacing w:after="0" w:line="240" w:lineRule="auto"/>
              <w:jc w:val="center"/>
              <w:outlineLvl w:val="2"/>
              <w:rPr>
                <w:rFonts w:ascii="Times New Roman" w:hAnsi="Times New Roman" w:cs="Times New Roman"/>
                <w:bCs/>
                <w:color w:val="000000"/>
                <w:sz w:val="24"/>
                <w:szCs w:val="24"/>
                <w:lang w:eastAsia="ru-RU"/>
              </w:rPr>
            </w:pPr>
            <w:r w:rsidRPr="00E3120D">
              <w:rPr>
                <w:rFonts w:ascii="Times New Roman" w:hAnsi="Times New Roman" w:cs="Times New Roman"/>
                <w:color w:val="000000"/>
                <w:sz w:val="24"/>
                <w:szCs w:val="24"/>
                <w:lang w:eastAsia="ru-RU"/>
              </w:rPr>
              <w:t>Тауар</w:t>
            </w:r>
            <w:r w:rsidRPr="00E3120D">
              <w:rPr>
                <w:rFonts w:ascii="Times New Roman" w:hAnsi="Times New Roman" w:cs="Times New Roman"/>
                <w:color w:val="000000"/>
                <w:sz w:val="24"/>
                <w:szCs w:val="24"/>
                <w:lang w:val="kk-KZ" w:eastAsia="ru-RU"/>
              </w:rPr>
              <w:t xml:space="preserve">лар </w:t>
            </w:r>
            <w:r w:rsidRPr="00E3120D">
              <w:rPr>
                <w:rFonts w:ascii="Times New Roman" w:hAnsi="Times New Roman" w:cs="Times New Roman"/>
                <w:color w:val="000000"/>
                <w:sz w:val="24"/>
                <w:szCs w:val="24"/>
                <w:lang w:eastAsia="ru-RU"/>
              </w:rPr>
              <w:t>ұсынған күн</w:t>
            </w:r>
          </w:p>
        </w:tc>
        <w:tc>
          <w:tcPr>
            <w:tcW w:w="1551" w:type="dxa"/>
          </w:tcPr>
          <w:p w:rsidR="0026708E" w:rsidRPr="00E3120D" w:rsidRDefault="0026708E" w:rsidP="00DA0D44">
            <w:pPr>
              <w:spacing w:after="0" w:line="240" w:lineRule="auto"/>
              <w:jc w:val="center"/>
              <w:outlineLvl w:val="2"/>
              <w:rPr>
                <w:rFonts w:ascii="Times New Roman" w:hAnsi="Times New Roman" w:cs="Times New Roman"/>
                <w:bCs/>
                <w:color w:val="000000"/>
                <w:sz w:val="24"/>
                <w:szCs w:val="24"/>
                <w:lang w:eastAsia="ru-RU"/>
              </w:rPr>
            </w:pPr>
            <w:r w:rsidRPr="00E3120D">
              <w:rPr>
                <w:rFonts w:ascii="Times New Roman" w:hAnsi="Times New Roman" w:cs="Times New Roman"/>
                <w:color w:val="000000"/>
                <w:sz w:val="24"/>
                <w:szCs w:val="24"/>
                <w:lang w:eastAsia="ru-RU"/>
              </w:rPr>
              <w:t>Кедендік бақылауды жүргізген уәкілетті лауазымды адамның Т.А.Ә.</w:t>
            </w:r>
          </w:p>
        </w:tc>
      </w:tr>
      <w:tr w:rsidR="0026708E" w:rsidRPr="00E3120D" w:rsidTr="00DA0D44">
        <w:tc>
          <w:tcPr>
            <w:tcW w:w="559"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eastAsia="ru-RU"/>
              </w:rPr>
            </w:pPr>
            <w:r w:rsidRPr="00E3120D">
              <w:rPr>
                <w:rFonts w:ascii="Times New Roman" w:hAnsi="Times New Roman" w:cs="Times New Roman"/>
                <w:color w:val="000000"/>
                <w:sz w:val="28"/>
                <w:szCs w:val="28"/>
                <w:lang w:eastAsia="ru-RU"/>
              </w:rPr>
              <w:t>1</w:t>
            </w:r>
          </w:p>
        </w:tc>
        <w:tc>
          <w:tcPr>
            <w:tcW w:w="1426"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eastAsia="ru-RU"/>
              </w:rPr>
            </w:pPr>
            <w:r w:rsidRPr="00E3120D">
              <w:rPr>
                <w:rFonts w:ascii="Times New Roman" w:hAnsi="Times New Roman" w:cs="Times New Roman"/>
                <w:color w:val="000000"/>
                <w:sz w:val="28"/>
                <w:szCs w:val="28"/>
                <w:lang w:eastAsia="ru-RU"/>
              </w:rPr>
              <w:t>2</w:t>
            </w:r>
          </w:p>
        </w:tc>
        <w:tc>
          <w:tcPr>
            <w:tcW w:w="809"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eastAsia="ru-RU"/>
              </w:rPr>
            </w:pPr>
            <w:r w:rsidRPr="00E3120D">
              <w:rPr>
                <w:rFonts w:ascii="Times New Roman" w:hAnsi="Times New Roman" w:cs="Times New Roman"/>
                <w:color w:val="000000"/>
                <w:sz w:val="28"/>
                <w:szCs w:val="28"/>
                <w:lang w:eastAsia="ru-RU"/>
              </w:rPr>
              <w:t>3</w:t>
            </w:r>
          </w:p>
        </w:tc>
        <w:tc>
          <w:tcPr>
            <w:tcW w:w="1397"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eastAsia="ru-RU"/>
              </w:rPr>
            </w:pPr>
            <w:r w:rsidRPr="00E3120D">
              <w:rPr>
                <w:rFonts w:ascii="Times New Roman" w:hAnsi="Times New Roman" w:cs="Times New Roman"/>
                <w:color w:val="000000"/>
                <w:sz w:val="28"/>
                <w:szCs w:val="28"/>
                <w:lang w:eastAsia="ru-RU"/>
              </w:rPr>
              <w:t>4</w:t>
            </w:r>
          </w:p>
        </w:tc>
        <w:tc>
          <w:tcPr>
            <w:tcW w:w="1136"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eastAsia="ru-RU"/>
              </w:rPr>
            </w:pPr>
            <w:r w:rsidRPr="00E3120D">
              <w:rPr>
                <w:rFonts w:ascii="Times New Roman" w:hAnsi="Times New Roman" w:cs="Times New Roman"/>
                <w:color w:val="000000"/>
                <w:sz w:val="28"/>
                <w:szCs w:val="28"/>
                <w:lang w:eastAsia="ru-RU"/>
              </w:rPr>
              <w:t>5</w:t>
            </w:r>
          </w:p>
        </w:tc>
        <w:tc>
          <w:tcPr>
            <w:tcW w:w="1782"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eastAsia="ru-RU"/>
              </w:rPr>
            </w:pPr>
            <w:r w:rsidRPr="00E3120D">
              <w:rPr>
                <w:rFonts w:ascii="Times New Roman" w:hAnsi="Times New Roman" w:cs="Times New Roman"/>
                <w:color w:val="000000"/>
                <w:sz w:val="28"/>
                <w:szCs w:val="28"/>
                <w:lang w:eastAsia="ru-RU"/>
              </w:rPr>
              <w:t>6</w:t>
            </w:r>
          </w:p>
        </w:tc>
        <w:tc>
          <w:tcPr>
            <w:tcW w:w="1250"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eastAsia="ru-RU"/>
              </w:rPr>
            </w:pPr>
            <w:r w:rsidRPr="00E3120D">
              <w:rPr>
                <w:rFonts w:ascii="Times New Roman" w:hAnsi="Times New Roman" w:cs="Times New Roman"/>
                <w:color w:val="000000"/>
                <w:sz w:val="28"/>
                <w:szCs w:val="28"/>
                <w:lang w:eastAsia="ru-RU"/>
              </w:rPr>
              <w:t>7</w:t>
            </w:r>
          </w:p>
        </w:tc>
        <w:tc>
          <w:tcPr>
            <w:tcW w:w="1551" w:type="dxa"/>
          </w:tcPr>
          <w:p w:rsidR="0026708E" w:rsidRPr="00E3120D" w:rsidRDefault="0026708E" w:rsidP="00DA0D44">
            <w:pPr>
              <w:spacing w:after="0" w:line="240" w:lineRule="auto"/>
              <w:jc w:val="center"/>
              <w:outlineLvl w:val="2"/>
              <w:rPr>
                <w:rFonts w:ascii="Times New Roman" w:hAnsi="Times New Roman" w:cs="Times New Roman"/>
                <w:bCs/>
                <w:color w:val="000000"/>
                <w:sz w:val="28"/>
                <w:szCs w:val="28"/>
                <w:lang w:eastAsia="ru-RU"/>
              </w:rPr>
            </w:pPr>
            <w:r w:rsidRPr="00E3120D">
              <w:rPr>
                <w:rFonts w:ascii="Times New Roman" w:hAnsi="Times New Roman" w:cs="Times New Roman"/>
                <w:color w:val="000000"/>
                <w:sz w:val="28"/>
                <w:szCs w:val="28"/>
                <w:lang w:eastAsia="ru-RU"/>
              </w:rPr>
              <w:t>8</w:t>
            </w:r>
          </w:p>
        </w:tc>
      </w:tr>
    </w:tbl>
    <w:p w:rsidR="0026708E" w:rsidRPr="00E3120D" w:rsidRDefault="0026708E" w:rsidP="00B87DF7">
      <w:pPr>
        <w:spacing w:after="0" w:line="240" w:lineRule="auto"/>
        <w:jc w:val="center"/>
        <w:outlineLvl w:val="2"/>
        <w:rPr>
          <w:rFonts w:ascii="Times New Roman" w:hAnsi="Times New Roman" w:cs="Times New Roman"/>
          <w:bCs/>
          <w:color w:val="000000"/>
          <w:sz w:val="28"/>
          <w:szCs w:val="28"/>
          <w:lang w:eastAsia="ru-RU"/>
        </w:rPr>
      </w:pPr>
    </w:p>
    <w:p w:rsidR="0026708E" w:rsidRPr="00E3120D" w:rsidRDefault="0026708E" w:rsidP="00B87DF7">
      <w:pPr>
        <w:spacing w:after="0" w:line="240" w:lineRule="auto"/>
        <w:ind w:firstLine="709"/>
        <w:rPr>
          <w:rFonts w:ascii="Times New Roman" w:hAnsi="Times New Roman" w:cs="Times New Roman"/>
          <w:color w:val="000000"/>
          <w:sz w:val="28"/>
          <w:szCs w:val="28"/>
          <w:lang w:eastAsia="ru-RU"/>
        </w:rPr>
      </w:pPr>
      <w:r w:rsidRPr="00E3120D">
        <w:rPr>
          <w:rFonts w:ascii="Times New Roman" w:hAnsi="Times New Roman" w:cs="Times New Roman"/>
          <w:bCs/>
          <w:color w:val="000000"/>
          <w:sz w:val="28"/>
          <w:szCs w:val="28"/>
          <w:lang w:eastAsia="ru-RU"/>
        </w:rPr>
        <w:t>Ескертпе:</w:t>
      </w:r>
    </w:p>
    <w:p w:rsidR="0026708E" w:rsidRPr="00E3120D" w:rsidRDefault="0026708E" w:rsidP="00B87DF7">
      <w:pPr>
        <w:spacing w:after="0" w:line="240" w:lineRule="auto"/>
        <w:ind w:firstLine="709"/>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lang w:eastAsia="ru-RU"/>
        </w:rPr>
        <w:t xml:space="preserve">1) журналда тауардың мерзімдік декларациясы бойынша ресімделген тауарлардың әрбір жеткізілімі </w:t>
      </w:r>
      <w:r w:rsidRPr="00E3120D">
        <w:rPr>
          <w:rFonts w:ascii="Times New Roman" w:hAnsi="Times New Roman" w:cs="Times New Roman"/>
          <w:color w:val="000000"/>
          <w:sz w:val="28"/>
          <w:szCs w:val="28"/>
          <w:lang w:val="kk-KZ" w:eastAsia="ru-RU"/>
        </w:rPr>
        <w:t xml:space="preserve">бойынша </w:t>
      </w:r>
      <w:r w:rsidRPr="00E3120D">
        <w:rPr>
          <w:rFonts w:ascii="Times New Roman" w:hAnsi="Times New Roman" w:cs="Times New Roman"/>
          <w:color w:val="000000"/>
          <w:sz w:val="28"/>
          <w:szCs w:val="28"/>
          <w:lang w:eastAsia="ru-RU"/>
        </w:rPr>
        <w:t>деректер көрсетіледі;</w:t>
      </w:r>
    </w:p>
    <w:p w:rsidR="0026708E" w:rsidRPr="00E3120D" w:rsidRDefault="0026708E" w:rsidP="00B87DF7">
      <w:pPr>
        <w:spacing w:after="0" w:line="240" w:lineRule="auto"/>
        <w:ind w:firstLine="709"/>
        <w:jc w:val="both"/>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lang w:eastAsia="ru-RU"/>
        </w:rPr>
        <w:t>2) жеткізу кезеңі аяқталған соң әрбір тауардың мерзімдік декларациясы бойынша қорытынды дерек жасалады.</w:t>
      </w: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rsidP="00B87DF7">
      <w:pPr>
        <w:spacing w:after="0" w:line="240" w:lineRule="auto"/>
        <w:jc w:val="right"/>
        <w:rPr>
          <w:rFonts w:ascii="Times New Roman" w:hAnsi="Times New Roman" w:cs="Times New Roman"/>
          <w:color w:val="000000"/>
          <w:sz w:val="28"/>
          <w:szCs w:val="28"/>
          <w:lang w:eastAsia="ru-RU"/>
        </w:rPr>
      </w:pPr>
    </w:p>
    <w:p w:rsidR="0026708E" w:rsidRPr="00E3120D" w:rsidRDefault="0026708E">
      <w:pPr>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lang w:eastAsia="ru-RU"/>
        </w:rPr>
        <w:br w:type="page"/>
      </w:r>
    </w:p>
    <w:p w:rsidR="0026708E" w:rsidRPr="00E3120D" w:rsidRDefault="0026708E" w:rsidP="00B87DF7">
      <w:pPr>
        <w:spacing w:after="0" w:line="240" w:lineRule="auto"/>
        <w:ind w:left="6237"/>
        <w:rPr>
          <w:rFonts w:ascii="Times New Roman" w:hAnsi="Times New Roman" w:cs="Times New Roman"/>
          <w:color w:val="000000"/>
          <w:sz w:val="28"/>
          <w:szCs w:val="28"/>
          <w:lang w:eastAsia="ru-RU"/>
        </w:rPr>
      </w:pP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eastAsia="ru-RU"/>
        </w:rPr>
        <w:t xml:space="preserve"> органдары лауазымды</w:t>
      </w:r>
    </w:p>
    <w:p w:rsidR="0026708E" w:rsidRPr="00E3120D" w:rsidRDefault="0026708E" w:rsidP="00B87DF7">
      <w:pPr>
        <w:spacing w:after="0" w:line="240" w:lineRule="auto"/>
        <w:ind w:left="6237"/>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lang w:eastAsia="ru-RU"/>
        </w:rPr>
        <w:t xml:space="preserve">тұлғаларының тауарларға </w:t>
      </w:r>
    </w:p>
    <w:p w:rsidR="0026708E" w:rsidRPr="00E3120D" w:rsidRDefault="0026708E" w:rsidP="00B87DF7">
      <w:pPr>
        <w:spacing w:after="0" w:line="240" w:lineRule="auto"/>
        <w:ind w:left="6237"/>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lang w:eastAsia="ru-RU"/>
        </w:rPr>
        <w:t>кедендік тазартуды жасау қағидаларына 4-қосымша</w:t>
      </w:r>
    </w:p>
    <w:p w:rsidR="0026708E" w:rsidRPr="00E3120D" w:rsidRDefault="0026708E" w:rsidP="00B87DF7">
      <w:pPr>
        <w:spacing w:after="0" w:line="240" w:lineRule="auto"/>
        <w:jc w:val="center"/>
        <w:rPr>
          <w:rFonts w:ascii="Times New Roman" w:hAnsi="Times New Roman" w:cs="Times New Roman"/>
          <w:bCs/>
          <w:color w:val="000000"/>
          <w:sz w:val="28"/>
          <w:szCs w:val="28"/>
          <w:lang w:eastAsia="ru-RU"/>
        </w:rPr>
      </w:pPr>
    </w:p>
    <w:p w:rsidR="0026708E" w:rsidRPr="00E3120D" w:rsidRDefault="0026708E" w:rsidP="00B87DF7">
      <w:pPr>
        <w:spacing w:after="0" w:line="240" w:lineRule="auto"/>
        <w:jc w:val="center"/>
        <w:rPr>
          <w:rFonts w:ascii="Times New Roman" w:hAnsi="Times New Roman" w:cs="Times New Roman"/>
          <w:b/>
          <w:bCs/>
          <w:color w:val="000000"/>
          <w:sz w:val="28"/>
          <w:szCs w:val="28"/>
          <w:lang w:val="ru-RU" w:eastAsia="ru-RU"/>
        </w:rPr>
      </w:pPr>
      <w:r w:rsidRPr="00E3120D">
        <w:rPr>
          <w:rFonts w:ascii="Times New Roman" w:hAnsi="Times New Roman" w:cs="Times New Roman"/>
          <w:b/>
          <w:bCs/>
          <w:color w:val="000000"/>
          <w:sz w:val="28"/>
          <w:szCs w:val="28"/>
          <w:lang w:val="ru-RU" w:eastAsia="ru-RU"/>
        </w:rPr>
        <w:t xml:space="preserve">Тауарға арналған </w:t>
      </w:r>
      <w:r w:rsidRPr="00E3120D">
        <w:rPr>
          <w:rFonts w:ascii="Times New Roman" w:hAnsi="Times New Roman" w:cs="Times New Roman"/>
          <w:b/>
          <w:bCs/>
          <w:color w:val="000000"/>
          <w:sz w:val="28"/>
          <w:szCs w:val="28"/>
          <w:lang w:val="kk-KZ" w:eastAsia="ru-RU"/>
        </w:rPr>
        <w:t>у</w:t>
      </w:r>
      <w:r w:rsidRPr="00E3120D">
        <w:rPr>
          <w:rFonts w:ascii="Times New Roman" w:hAnsi="Times New Roman" w:cs="Times New Roman"/>
          <w:b/>
          <w:bCs/>
          <w:color w:val="000000"/>
          <w:sz w:val="28"/>
          <w:szCs w:val="28"/>
          <w:lang w:val="ru-RU" w:eastAsia="ru-RU"/>
        </w:rPr>
        <w:t xml:space="preserve">ақытша </w:t>
      </w:r>
      <w:r w:rsidRPr="00E3120D">
        <w:rPr>
          <w:rFonts w:ascii="Times New Roman" w:hAnsi="Times New Roman" w:cs="Times New Roman"/>
          <w:b/>
          <w:bCs/>
          <w:color w:val="000000"/>
          <w:sz w:val="28"/>
          <w:szCs w:val="28"/>
          <w:lang w:val="kk-KZ" w:eastAsia="ru-RU"/>
        </w:rPr>
        <w:t xml:space="preserve">декларацияны пайдалана отырып, </w:t>
      </w:r>
      <w:r w:rsidRPr="00E3120D">
        <w:rPr>
          <w:rFonts w:ascii="Times New Roman" w:hAnsi="Times New Roman" w:cs="Times New Roman"/>
          <w:b/>
          <w:bCs/>
          <w:color w:val="000000"/>
          <w:sz w:val="28"/>
          <w:szCs w:val="28"/>
          <w:lang w:val="ru-RU" w:eastAsia="ru-RU"/>
        </w:rPr>
        <w:t>декларацияланатын тауарларды есепке алу журналы</w:t>
      </w:r>
    </w:p>
    <w:p w:rsidR="0026708E" w:rsidRPr="00E3120D" w:rsidRDefault="0026708E" w:rsidP="00B87DF7">
      <w:pPr>
        <w:spacing w:after="0" w:line="240" w:lineRule="auto"/>
        <w:jc w:val="center"/>
        <w:rPr>
          <w:rFonts w:ascii="Times New Roman" w:hAnsi="Times New Roman" w:cs="Times New Roman"/>
          <w:color w:val="000000"/>
          <w:sz w:val="28"/>
          <w:szCs w:val="28"/>
          <w:lang w:val="ru-RU" w:eastAsia="ru-RU"/>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882"/>
        <w:gridCol w:w="656"/>
        <w:gridCol w:w="844"/>
        <w:gridCol w:w="818"/>
        <w:gridCol w:w="744"/>
        <w:gridCol w:w="744"/>
        <w:gridCol w:w="1187"/>
        <w:gridCol w:w="792"/>
        <w:gridCol w:w="1425"/>
        <w:gridCol w:w="1039"/>
        <w:gridCol w:w="926"/>
      </w:tblGrid>
      <w:tr w:rsidR="0026708E" w:rsidRPr="00E3120D" w:rsidTr="00E41F25">
        <w:tc>
          <w:tcPr>
            <w:tcW w:w="0" w:type="auto"/>
          </w:tcPr>
          <w:p w:rsidR="0026708E" w:rsidRPr="00E3120D" w:rsidRDefault="0026708E" w:rsidP="00D05DCD">
            <w:pPr>
              <w:spacing w:after="0" w:line="240" w:lineRule="auto"/>
              <w:jc w:val="center"/>
              <w:rPr>
                <w:rFonts w:ascii="Times New Roman" w:hAnsi="Times New Roman" w:cs="Times New Roman"/>
                <w:color w:val="000000"/>
                <w:sz w:val="28"/>
                <w:szCs w:val="28"/>
                <w:lang w:val="kk-KZ"/>
              </w:rPr>
            </w:pPr>
            <w:r w:rsidRPr="00E3120D">
              <w:rPr>
                <w:rFonts w:ascii="Times New Roman" w:hAnsi="Times New Roman" w:cs="Times New Roman"/>
                <w:color w:val="000000"/>
                <w:sz w:val="28"/>
                <w:szCs w:val="28"/>
                <w:lang w:val="ru-RU" w:eastAsia="ru-RU"/>
              </w:rPr>
              <w:t>р/с</w:t>
            </w:r>
            <w:r w:rsidRPr="00E3120D">
              <w:rPr>
                <w:rFonts w:ascii="Times New Roman" w:hAnsi="Times New Roman" w:cs="Times New Roman"/>
                <w:color w:val="000000"/>
                <w:sz w:val="28"/>
                <w:szCs w:val="28"/>
                <w:lang w:eastAsia="ru-RU"/>
              </w:rPr>
              <w:t>№</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Декларант</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ТУД№</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Тауардың атауы</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lang w:val="ru-RU"/>
              </w:rPr>
            </w:pPr>
            <w:r w:rsidRPr="00E3120D">
              <w:rPr>
                <w:rFonts w:ascii="Times New Roman" w:hAnsi="Times New Roman" w:cs="Times New Roman"/>
                <w:color w:val="000000"/>
                <w:sz w:val="28"/>
                <w:szCs w:val="28"/>
                <w:lang w:val="ru-RU"/>
              </w:rPr>
              <w:t>КО СЭҚ ТН бойынша тауардың коды</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Брутто салмағы (кг.)</w:t>
            </w:r>
          </w:p>
        </w:tc>
        <w:tc>
          <w:tcPr>
            <w:tcW w:w="744" w:type="dxa"/>
          </w:tcPr>
          <w:p w:rsidR="0026708E" w:rsidRPr="00E3120D" w:rsidRDefault="0026708E" w:rsidP="001B1C2E">
            <w:pPr>
              <w:spacing w:after="0" w:line="240" w:lineRule="auto"/>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lang w:eastAsia="ru-RU"/>
              </w:rPr>
              <w:t>Нетто салмағы</w:t>
            </w:r>
          </w:p>
          <w:p w:rsidR="0026708E" w:rsidRPr="00E3120D" w:rsidRDefault="0026708E" w:rsidP="001B1C2E">
            <w:pPr>
              <w:spacing w:after="0" w:line="240" w:lineRule="auto"/>
              <w:jc w:val="center"/>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lang w:eastAsia="ru-RU"/>
              </w:rPr>
              <w:t>(кг.)</w:t>
            </w:r>
          </w:p>
        </w:tc>
        <w:tc>
          <w:tcPr>
            <w:tcW w:w="1187" w:type="dxa"/>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Статистикалық құны</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rPr>
              <w:t>Кедендік құны</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rPr>
              <w:t>Жөнелту</w:t>
            </w:r>
            <w:r w:rsidRPr="00E3120D">
              <w:rPr>
                <w:rFonts w:ascii="Times New Roman" w:hAnsi="Times New Roman" w:cs="Times New Roman"/>
                <w:color w:val="000000"/>
                <w:sz w:val="28"/>
                <w:szCs w:val="28"/>
                <w:lang w:val="kk-KZ"/>
              </w:rPr>
              <w:t>ші</w:t>
            </w:r>
            <w:r w:rsidRPr="00E3120D">
              <w:rPr>
                <w:rFonts w:ascii="Times New Roman" w:hAnsi="Times New Roman" w:cs="Times New Roman"/>
                <w:color w:val="000000"/>
                <w:sz w:val="28"/>
                <w:szCs w:val="28"/>
              </w:rPr>
              <w:t>/межелі елі</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Тауардың сынамалары мен үлгілерін алу күні (кедендік сараптаманы тағайындау туралы шешімнің №)</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rPr>
              <w:t>Кедендік бақылауды жүргізген лауазымды тұлғаның Т.А.Ә.</w:t>
            </w:r>
          </w:p>
        </w:tc>
      </w:tr>
      <w:tr w:rsidR="0026708E" w:rsidRPr="00E3120D" w:rsidTr="00E41F25">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1</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2</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3</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4</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5</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6</w:t>
            </w:r>
          </w:p>
        </w:tc>
        <w:tc>
          <w:tcPr>
            <w:tcW w:w="744" w:type="dxa"/>
          </w:tcPr>
          <w:p w:rsidR="0026708E" w:rsidRPr="00E3120D" w:rsidRDefault="0026708E" w:rsidP="001B1C2E">
            <w:pPr>
              <w:spacing w:after="0" w:line="240" w:lineRule="auto"/>
              <w:jc w:val="center"/>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lang w:eastAsia="ru-RU"/>
              </w:rPr>
              <w:t>7</w:t>
            </w:r>
          </w:p>
        </w:tc>
        <w:tc>
          <w:tcPr>
            <w:tcW w:w="1187" w:type="dxa"/>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8</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lang w:eastAsia="ru-RU"/>
              </w:rPr>
              <w:t>9</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lang w:eastAsia="ru-RU"/>
              </w:rPr>
            </w:pPr>
            <w:r w:rsidRPr="00E3120D">
              <w:rPr>
                <w:rFonts w:ascii="Times New Roman" w:hAnsi="Times New Roman" w:cs="Times New Roman"/>
                <w:color w:val="000000"/>
                <w:sz w:val="28"/>
                <w:szCs w:val="28"/>
              </w:rPr>
              <w:t>10</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lang w:eastAsia="ru-RU"/>
              </w:rPr>
              <w:t>11</w:t>
            </w:r>
          </w:p>
        </w:tc>
        <w:tc>
          <w:tcPr>
            <w:tcW w:w="0" w:type="auto"/>
          </w:tcPr>
          <w:p w:rsidR="0026708E" w:rsidRPr="00E3120D" w:rsidRDefault="0026708E" w:rsidP="001B1C2E">
            <w:pPr>
              <w:spacing w:after="0" w:line="240" w:lineRule="auto"/>
              <w:jc w:val="center"/>
              <w:rPr>
                <w:rFonts w:ascii="Times New Roman" w:hAnsi="Times New Roman" w:cs="Times New Roman"/>
                <w:color w:val="000000"/>
                <w:sz w:val="28"/>
                <w:szCs w:val="28"/>
              </w:rPr>
            </w:pPr>
            <w:r w:rsidRPr="00E3120D">
              <w:rPr>
                <w:rFonts w:ascii="Times New Roman" w:hAnsi="Times New Roman" w:cs="Times New Roman"/>
                <w:color w:val="000000"/>
                <w:sz w:val="28"/>
                <w:szCs w:val="28"/>
              </w:rPr>
              <w:t>12</w:t>
            </w:r>
          </w:p>
        </w:tc>
      </w:tr>
    </w:tbl>
    <w:p w:rsidR="0026708E" w:rsidRPr="00E3120D" w:rsidRDefault="0026708E" w:rsidP="00B87DF7">
      <w:pPr>
        <w:spacing w:after="0" w:line="240" w:lineRule="auto"/>
        <w:rPr>
          <w:rFonts w:ascii="Times New Roman" w:hAnsi="Times New Roman" w:cs="Times New Roman"/>
          <w:color w:val="000000"/>
          <w:sz w:val="28"/>
          <w:szCs w:val="28"/>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3A66FB">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7F6583">
      <w:pPr>
        <w:spacing w:after="0" w:line="240" w:lineRule="auto"/>
        <w:ind w:left="5954"/>
        <w:rPr>
          <w:rFonts w:ascii="Times New Roman" w:hAnsi="Times New Roman" w:cs="Times New Roman"/>
          <w:color w:val="000000"/>
          <w:sz w:val="28"/>
          <w:szCs w:val="28"/>
          <w:lang w:val="kk-KZ" w:eastAsia="ru-RU"/>
        </w:rPr>
      </w:pPr>
      <w:r w:rsidRPr="00E3120D">
        <w:rPr>
          <w:rFonts w:ascii="Times New Roman" w:hAnsi="Times New Roman" w:cs="Times New Roman"/>
          <w:bCs/>
          <w:color w:val="000000"/>
          <w:sz w:val="28"/>
          <w:szCs w:val="28"/>
          <w:lang w:val="kk-KZ" w:eastAsia="ru-RU"/>
        </w:rPr>
        <w:t>Мемлекеттік кірістер</w:t>
      </w:r>
      <w:r w:rsidRPr="00E3120D">
        <w:rPr>
          <w:rFonts w:ascii="Times New Roman" w:hAnsi="Times New Roman" w:cs="Times New Roman"/>
          <w:color w:val="000000"/>
          <w:sz w:val="28"/>
          <w:szCs w:val="28"/>
          <w:lang w:val="kk-KZ" w:eastAsia="ru-RU"/>
        </w:rPr>
        <w:t xml:space="preserve"> органдары лауазымды</w:t>
      </w:r>
    </w:p>
    <w:p w:rsidR="0026708E" w:rsidRPr="00E3120D" w:rsidRDefault="0026708E" w:rsidP="007F6583">
      <w:pPr>
        <w:spacing w:after="0" w:line="240" w:lineRule="auto"/>
        <w:ind w:left="5954"/>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val="kk-KZ" w:eastAsia="ru-RU"/>
        </w:rPr>
        <w:t xml:space="preserve">тұлғаларының тауарларға </w:t>
      </w:r>
    </w:p>
    <w:p w:rsidR="0026708E" w:rsidRPr="00E3120D" w:rsidRDefault="0026708E" w:rsidP="007F6583">
      <w:pPr>
        <w:spacing w:after="0" w:line="240" w:lineRule="auto"/>
        <w:ind w:left="5954"/>
        <w:jc w:val="both"/>
        <w:rPr>
          <w:rFonts w:ascii="Times New Roman" w:hAnsi="Times New Roman" w:cs="Times New Roman"/>
          <w:color w:val="000000"/>
          <w:sz w:val="28"/>
          <w:szCs w:val="28"/>
          <w:lang w:val="kk-KZ" w:eastAsia="ru-RU"/>
        </w:rPr>
      </w:pPr>
      <w:r w:rsidRPr="00E3120D">
        <w:rPr>
          <w:rFonts w:ascii="Times New Roman" w:hAnsi="Times New Roman" w:cs="Times New Roman"/>
          <w:color w:val="000000"/>
          <w:sz w:val="28"/>
          <w:szCs w:val="28"/>
          <w:lang w:eastAsia="ru-RU"/>
        </w:rPr>
        <w:t xml:space="preserve">кедендік тазартуды жасау қағидаларына </w:t>
      </w:r>
      <w:r w:rsidRPr="00E3120D">
        <w:rPr>
          <w:rFonts w:ascii="Times New Roman" w:hAnsi="Times New Roman" w:cs="Times New Roman"/>
          <w:color w:val="000000"/>
          <w:sz w:val="28"/>
          <w:szCs w:val="28"/>
          <w:lang w:val="kk-KZ" w:eastAsia="ru-RU"/>
        </w:rPr>
        <w:t>5</w:t>
      </w:r>
      <w:r w:rsidRPr="00E3120D">
        <w:rPr>
          <w:rFonts w:ascii="Times New Roman" w:hAnsi="Times New Roman" w:cs="Times New Roman"/>
          <w:color w:val="000000"/>
          <w:sz w:val="28"/>
          <w:szCs w:val="28"/>
          <w:lang w:eastAsia="ru-RU"/>
        </w:rPr>
        <w:t>-қосымша</w:t>
      </w:r>
    </w:p>
    <w:p w:rsidR="0026708E" w:rsidRPr="00E3120D" w:rsidRDefault="0026708E" w:rsidP="00D05DCD">
      <w:pPr>
        <w:spacing w:after="0" w:line="240" w:lineRule="auto"/>
        <w:ind w:left="5954"/>
        <w:jc w:val="both"/>
        <w:rPr>
          <w:rFonts w:ascii="Times New Roman" w:hAnsi="Times New Roman" w:cs="Times New Roman"/>
          <w:color w:val="000000"/>
          <w:sz w:val="28"/>
          <w:szCs w:val="28"/>
          <w:lang w:eastAsia="ru-RU"/>
        </w:rPr>
      </w:pPr>
    </w:p>
    <w:p w:rsidR="0026708E" w:rsidRPr="00E3120D" w:rsidRDefault="0026708E" w:rsidP="00D05DCD">
      <w:pPr>
        <w:spacing w:after="0" w:line="240" w:lineRule="auto"/>
        <w:ind w:left="5954"/>
        <w:jc w:val="both"/>
        <w:rPr>
          <w:rFonts w:ascii="Times New Roman" w:hAnsi="Times New Roman" w:cs="Times New Roman"/>
          <w:color w:val="000000"/>
          <w:sz w:val="28"/>
          <w:szCs w:val="28"/>
          <w:lang w:eastAsia="ru-RU"/>
        </w:rPr>
      </w:pPr>
    </w:p>
    <w:p w:rsidR="0026708E" w:rsidRPr="00E3120D" w:rsidRDefault="0026708E" w:rsidP="00D05DCD">
      <w:pPr>
        <w:spacing w:after="0" w:line="240" w:lineRule="auto"/>
        <w:ind w:left="5954"/>
        <w:jc w:val="both"/>
        <w:rPr>
          <w:rFonts w:ascii="Times New Roman" w:hAnsi="Times New Roman" w:cs="Times New Roman"/>
          <w:color w:val="000000"/>
          <w:sz w:val="28"/>
          <w:szCs w:val="28"/>
          <w:lang w:eastAsia="ru-RU"/>
        </w:rPr>
      </w:pPr>
    </w:p>
    <w:p w:rsidR="0026708E" w:rsidRPr="00E3120D" w:rsidRDefault="0026708E" w:rsidP="00D05DCD">
      <w:pPr>
        <w:spacing w:after="0" w:line="240" w:lineRule="auto"/>
        <w:jc w:val="center"/>
        <w:rPr>
          <w:rFonts w:ascii="Times New Roman" w:hAnsi="Times New Roman" w:cs="Times New Roman"/>
          <w:b/>
          <w:bCs/>
          <w:sz w:val="28"/>
          <w:szCs w:val="28"/>
          <w:lang w:val="kk-KZ" w:eastAsia="ru-RU"/>
        </w:rPr>
      </w:pPr>
      <w:r w:rsidRPr="00E3120D">
        <w:rPr>
          <w:rFonts w:ascii="Times New Roman" w:hAnsi="Times New Roman" w:cs="Times New Roman"/>
          <w:b/>
          <w:bCs/>
          <w:sz w:val="28"/>
          <w:szCs w:val="28"/>
          <w:lang w:val="kk-KZ" w:eastAsia="ru-RU"/>
        </w:rPr>
        <w:t>№_______________ электронды құжат түрінде т</w:t>
      </w:r>
      <w:r w:rsidRPr="00E3120D">
        <w:rPr>
          <w:rFonts w:ascii="Times New Roman" w:hAnsi="Times New Roman" w:cs="Times New Roman"/>
          <w:b/>
          <w:bCs/>
          <w:color w:val="000000"/>
          <w:sz w:val="28"/>
          <w:szCs w:val="28"/>
          <w:lang w:val="kk-KZ" w:eastAsia="ru-RU"/>
        </w:rPr>
        <w:t>ауарға арналған уақытша декларация бойынша тауарларды іс-жүзінде есепке алу тізбесі</w:t>
      </w:r>
      <w:r w:rsidRPr="00E3120D">
        <w:rPr>
          <w:rFonts w:ascii="Times New Roman" w:hAnsi="Times New Roman" w:cs="Times New Roman"/>
          <w:b/>
          <w:bCs/>
          <w:sz w:val="28"/>
          <w:szCs w:val="28"/>
          <w:lang w:val="kk-KZ" w:eastAsia="ru-RU"/>
        </w:rPr>
        <w:t xml:space="preserve">  </w:t>
      </w:r>
    </w:p>
    <w:p w:rsidR="0026708E" w:rsidRPr="00E3120D" w:rsidRDefault="0026708E" w:rsidP="00D05DCD">
      <w:pPr>
        <w:spacing w:after="0" w:line="240" w:lineRule="auto"/>
        <w:ind w:left="5780" w:firstLine="170"/>
        <w:rPr>
          <w:rFonts w:ascii="Times New Roman" w:hAnsi="Times New Roman" w:cs="Times New Roman"/>
          <w:sz w:val="20"/>
          <w:szCs w:val="20"/>
          <w:lang w:val="kk-KZ" w:eastAsia="ru-RU"/>
        </w:rPr>
      </w:pPr>
    </w:p>
    <w:p w:rsidR="0026708E" w:rsidRPr="00E3120D" w:rsidRDefault="0026708E" w:rsidP="00D05DCD">
      <w:pPr>
        <w:spacing w:after="0" w:line="240" w:lineRule="auto"/>
        <w:ind w:left="5954"/>
        <w:jc w:val="both"/>
        <w:rPr>
          <w:rFonts w:ascii="Times New Roman" w:hAnsi="Times New Roman" w:cs="Times New Roman"/>
          <w:color w:val="000000"/>
          <w:sz w:val="28"/>
          <w:szCs w:val="28"/>
          <w:lang w:val="kk-KZ"/>
        </w:rPr>
      </w:pPr>
    </w:p>
    <w:p w:rsidR="0026708E" w:rsidRPr="00E3120D" w:rsidRDefault="0026708E" w:rsidP="00D05DCD">
      <w:pPr>
        <w:spacing w:after="0" w:line="240" w:lineRule="auto"/>
        <w:ind w:left="5954"/>
        <w:jc w:val="both"/>
        <w:rPr>
          <w:rFonts w:ascii="Times New Roman" w:hAnsi="Times New Roman" w:cs="Times New Roman"/>
          <w:color w:val="000000"/>
          <w:sz w:val="28"/>
          <w:szCs w:val="28"/>
          <w:lang w:val="kk-KZ"/>
        </w:rPr>
      </w:pPr>
    </w:p>
    <w:tbl>
      <w:tblPr>
        <w:tblW w:w="9654" w:type="dxa"/>
        <w:tblInd w:w="93" w:type="dxa"/>
        <w:tblLayout w:type="fixed"/>
        <w:tblLook w:val="00A0"/>
      </w:tblPr>
      <w:tblGrid>
        <w:gridCol w:w="407"/>
        <w:gridCol w:w="884"/>
        <w:gridCol w:w="851"/>
        <w:gridCol w:w="850"/>
        <w:gridCol w:w="1276"/>
        <w:gridCol w:w="1134"/>
        <w:gridCol w:w="1134"/>
        <w:gridCol w:w="992"/>
        <w:gridCol w:w="709"/>
        <w:gridCol w:w="709"/>
        <w:gridCol w:w="708"/>
      </w:tblGrid>
      <w:tr w:rsidR="0026708E" w:rsidRPr="00E3120D" w:rsidTr="00D932DC">
        <w:trPr>
          <w:trHeight w:val="1725"/>
        </w:trPr>
        <w:tc>
          <w:tcPr>
            <w:tcW w:w="407" w:type="dxa"/>
            <w:tcBorders>
              <w:top w:val="single" w:sz="4" w:space="0" w:color="auto"/>
              <w:left w:val="single" w:sz="4" w:space="0" w:color="auto"/>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w:t>
            </w:r>
          </w:p>
        </w:tc>
        <w:tc>
          <w:tcPr>
            <w:tcW w:w="884" w:type="dxa"/>
            <w:tcBorders>
              <w:top w:val="single" w:sz="4" w:space="0" w:color="auto"/>
              <w:left w:val="nil"/>
              <w:bottom w:val="single" w:sz="4" w:space="0" w:color="auto"/>
              <w:right w:val="single" w:sz="4" w:space="0" w:color="auto"/>
            </w:tcBorders>
            <w:vAlign w:val="center"/>
          </w:tcPr>
          <w:p w:rsidR="0026708E" w:rsidRPr="00E3120D" w:rsidRDefault="0026708E" w:rsidP="0063703B">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ЭҚ ТУД шаралары туралы</w:t>
            </w:r>
          </w:p>
        </w:tc>
        <w:tc>
          <w:tcPr>
            <w:tcW w:w="851" w:type="dxa"/>
            <w:tcBorders>
              <w:top w:val="single" w:sz="4" w:space="0" w:color="auto"/>
              <w:left w:val="nil"/>
              <w:bottom w:val="single" w:sz="4" w:space="0" w:color="auto"/>
              <w:right w:val="single" w:sz="4" w:space="0" w:color="auto"/>
            </w:tcBorders>
            <w:vAlign w:val="center"/>
          </w:tcPr>
          <w:p w:rsidR="0026708E" w:rsidRPr="00E3120D" w:rsidRDefault="0026708E" w:rsidP="0063703B">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 xml:space="preserve">Мәліметер енгізілген күн </w:t>
            </w:r>
          </w:p>
        </w:tc>
        <w:tc>
          <w:tcPr>
            <w:tcW w:w="850" w:type="dxa"/>
            <w:tcBorders>
              <w:top w:val="single" w:sz="4" w:space="0" w:color="auto"/>
              <w:left w:val="nil"/>
              <w:bottom w:val="single" w:sz="4" w:space="0" w:color="auto"/>
              <w:right w:val="single" w:sz="4" w:space="0" w:color="auto"/>
            </w:tcBorders>
            <w:vAlign w:val="center"/>
          </w:tcPr>
          <w:p w:rsidR="0026708E" w:rsidRPr="00E3120D" w:rsidRDefault="0026708E" w:rsidP="0063703B">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 xml:space="preserve">Жеткі зу кезеңі </w:t>
            </w:r>
          </w:p>
        </w:tc>
        <w:tc>
          <w:tcPr>
            <w:tcW w:w="1276" w:type="dxa"/>
            <w:tcBorders>
              <w:top w:val="single" w:sz="4" w:space="0" w:color="auto"/>
              <w:left w:val="nil"/>
              <w:bottom w:val="single" w:sz="4" w:space="0" w:color="auto"/>
              <w:right w:val="single" w:sz="4" w:space="0" w:color="auto"/>
            </w:tcBorders>
            <w:vAlign w:val="center"/>
          </w:tcPr>
          <w:p w:rsidR="0026708E" w:rsidRPr="00E3120D" w:rsidRDefault="0026708E" w:rsidP="00330228">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Құжаттың атауы (қабылдау-тапсыру акті немесе өзге көліктік құжат)</w:t>
            </w:r>
          </w:p>
        </w:tc>
        <w:tc>
          <w:tcPr>
            <w:tcW w:w="1134" w:type="dxa"/>
            <w:tcBorders>
              <w:top w:val="single" w:sz="4" w:space="0" w:color="auto"/>
              <w:left w:val="nil"/>
              <w:bottom w:val="single" w:sz="4" w:space="0" w:color="auto"/>
              <w:right w:val="single" w:sz="4" w:space="0" w:color="auto"/>
            </w:tcBorders>
            <w:vAlign w:val="center"/>
          </w:tcPr>
          <w:p w:rsidR="0026708E" w:rsidRPr="00E3120D" w:rsidRDefault="0026708E" w:rsidP="00330228">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 xml:space="preserve">Қабылдау-тапсыру актінің немесе өзге көліктік құжаттың нөмірі  </w:t>
            </w:r>
          </w:p>
        </w:tc>
        <w:tc>
          <w:tcPr>
            <w:tcW w:w="1134" w:type="dxa"/>
            <w:tcBorders>
              <w:top w:val="single" w:sz="4" w:space="0" w:color="auto"/>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Қабылдау-тапсыру актінің немесе өзге көліктік құжаттың күні</w:t>
            </w:r>
          </w:p>
        </w:tc>
        <w:tc>
          <w:tcPr>
            <w:tcW w:w="992" w:type="dxa"/>
            <w:tcBorders>
              <w:top w:val="single" w:sz="4" w:space="0" w:color="auto"/>
              <w:left w:val="nil"/>
              <w:bottom w:val="single" w:sz="4" w:space="0" w:color="auto"/>
              <w:right w:val="single" w:sz="4" w:space="0" w:color="auto"/>
            </w:tcBorders>
            <w:vAlign w:val="center"/>
          </w:tcPr>
          <w:p w:rsidR="0026708E" w:rsidRPr="00E3120D" w:rsidRDefault="0026708E" w:rsidP="00330228">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 xml:space="preserve">Көлік құралы түрінің  коды  </w:t>
            </w:r>
          </w:p>
        </w:tc>
        <w:tc>
          <w:tcPr>
            <w:tcW w:w="709" w:type="dxa"/>
            <w:tcBorders>
              <w:top w:val="single" w:sz="4" w:space="0" w:color="auto"/>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Көлік құралының нөмірі</w:t>
            </w:r>
          </w:p>
        </w:tc>
        <w:tc>
          <w:tcPr>
            <w:tcW w:w="709" w:type="dxa"/>
            <w:tcBorders>
              <w:top w:val="single" w:sz="4" w:space="0" w:color="auto"/>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Брутто  салмағы (кг)</w:t>
            </w:r>
          </w:p>
        </w:tc>
        <w:tc>
          <w:tcPr>
            <w:tcW w:w="708" w:type="dxa"/>
            <w:tcBorders>
              <w:top w:val="single" w:sz="4" w:space="0" w:color="auto"/>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Нетто салмағы (кг)</w:t>
            </w:r>
          </w:p>
        </w:tc>
      </w:tr>
      <w:tr w:rsidR="0026708E" w:rsidRPr="00FF4131" w:rsidTr="00D932DC">
        <w:trPr>
          <w:trHeight w:val="300"/>
        </w:trPr>
        <w:tc>
          <w:tcPr>
            <w:tcW w:w="407" w:type="dxa"/>
            <w:tcBorders>
              <w:top w:val="nil"/>
              <w:left w:val="single" w:sz="4" w:space="0" w:color="auto"/>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1</w:t>
            </w:r>
          </w:p>
        </w:tc>
        <w:tc>
          <w:tcPr>
            <w:tcW w:w="884" w:type="dxa"/>
            <w:tcBorders>
              <w:top w:val="nil"/>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 2</w:t>
            </w:r>
          </w:p>
        </w:tc>
        <w:tc>
          <w:tcPr>
            <w:tcW w:w="851" w:type="dxa"/>
            <w:tcBorders>
              <w:top w:val="nil"/>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3 </w:t>
            </w:r>
          </w:p>
        </w:tc>
        <w:tc>
          <w:tcPr>
            <w:tcW w:w="850" w:type="dxa"/>
            <w:tcBorders>
              <w:top w:val="nil"/>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4 </w:t>
            </w:r>
          </w:p>
        </w:tc>
        <w:tc>
          <w:tcPr>
            <w:tcW w:w="1276" w:type="dxa"/>
            <w:tcBorders>
              <w:top w:val="nil"/>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5</w:t>
            </w:r>
          </w:p>
        </w:tc>
        <w:tc>
          <w:tcPr>
            <w:tcW w:w="1134" w:type="dxa"/>
            <w:tcBorders>
              <w:top w:val="nil"/>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6</w:t>
            </w:r>
          </w:p>
        </w:tc>
        <w:tc>
          <w:tcPr>
            <w:tcW w:w="1134" w:type="dxa"/>
            <w:tcBorders>
              <w:top w:val="nil"/>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7</w:t>
            </w:r>
          </w:p>
        </w:tc>
        <w:tc>
          <w:tcPr>
            <w:tcW w:w="992" w:type="dxa"/>
            <w:tcBorders>
              <w:top w:val="nil"/>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8</w:t>
            </w:r>
          </w:p>
        </w:tc>
        <w:tc>
          <w:tcPr>
            <w:tcW w:w="709" w:type="dxa"/>
            <w:tcBorders>
              <w:top w:val="nil"/>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9</w:t>
            </w:r>
          </w:p>
        </w:tc>
        <w:tc>
          <w:tcPr>
            <w:tcW w:w="709" w:type="dxa"/>
            <w:tcBorders>
              <w:top w:val="nil"/>
              <w:left w:val="nil"/>
              <w:bottom w:val="single" w:sz="4" w:space="0" w:color="auto"/>
              <w:right w:val="single" w:sz="4" w:space="0" w:color="auto"/>
            </w:tcBorders>
            <w:vAlign w:val="center"/>
          </w:tcPr>
          <w:p w:rsidR="0026708E" w:rsidRPr="00E3120D"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10</w:t>
            </w:r>
          </w:p>
        </w:tc>
        <w:tc>
          <w:tcPr>
            <w:tcW w:w="708" w:type="dxa"/>
            <w:tcBorders>
              <w:top w:val="nil"/>
              <w:left w:val="nil"/>
              <w:bottom w:val="single" w:sz="4" w:space="0" w:color="auto"/>
              <w:right w:val="single" w:sz="4" w:space="0" w:color="auto"/>
            </w:tcBorders>
            <w:vAlign w:val="center"/>
          </w:tcPr>
          <w:p w:rsidR="0026708E" w:rsidRPr="00FF4131" w:rsidRDefault="0026708E" w:rsidP="00D932DC">
            <w:pPr>
              <w:spacing w:after="0" w:line="240" w:lineRule="auto"/>
              <w:jc w:val="center"/>
              <w:rPr>
                <w:rFonts w:ascii="Times New Roman" w:hAnsi="Times New Roman" w:cs="Times New Roman"/>
                <w:color w:val="000000"/>
                <w:sz w:val="20"/>
                <w:szCs w:val="20"/>
                <w:lang w:val="ru-RU" w:eastAsia="ru-RU"/>
              </w:rPr>
            </w:pPr>
            <w:r w:rsidRPr="00E3120D">
              <w:rPr>
                <w:rFonts w:ascii="Times New Roman" w:hAnsi="Times New Roman" w:cs="Times New Roman"/>
                <w:color w:val="000000"/>
                <w:sz w:val="20"/>
                <w:szCs w:val="20"/>
                <w:lang w:val="ru-RU" w:eastAsia="ru-RU"/>
              </w:rPr>
              <w:t>11</w:t>
            </w:r>
          </w:p>
        </w:tc>
      </w:tr>
    </w:tbl>
    <w:p w:rsidR="0026708E" w:rsidRPr="00D05DCD" w:rsidRDefault="0026708E" w:rsidP="00D05DCD">
      <w:pPr>
        <w:spacing w:after="0" w:line="240" w:lineRule="auto"/>
        <w:jc w:val="both"/>
        <w:rPr>
          <w:rFonts w:ascii="Times New Roman" w:hAnsi="Times New Roman" w:cs="Times New Roman"/>
          <w:color w:val="000000"/>
          <w:sz w:val="28"/>
          <w:szCs w:val="28"/>
          <w:lang w:val="kk-KZ"/>
        </w:rPr>
      </w:pPr>
    </w:p>
    <w:sectPr w:rsidR="0026708E" w:rsidRPr="00D05DCD" w:rsidSect="007D055F">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08E" w:rsidRDefault="0026708E" w:rsidP="00D35147">
      <w:pPr>
        <w:spacing w:after="0" w:line="240" w:lineRule="auto"/>
      </w:pPr>
      <w:r>
        <w:separator/>
      </w:r>
    </w:p>
  </w:endnote>
  <w:endnote w:type="continuationSeparator" w:id="1">
    <w:p w:rsidR="0026708E" w:rsidRDefault="0026708E" w:rsidP="00D35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8E" w:rsidRDefault="002670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8E" w:rsidRDefault="002670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8E" w:rsidRDefault="002670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08E" w:rsidRDefault="0026708E" w:rsidP="00D35147">
      <w:pPr>
        <w:spacing w:after="0" w:line="240" w:lineRule="auto"/>
      </w:pPr>
      <w:r>
        <w:separator/>
      </w:r>
    </w:p>
  </w:footnote>
  <w:footnote w:type="continuationSeparator" w:id="1">
    <w:p w:rsidR="0026708E" w:rsidRDefault="0026708E" w:rsidP="00D35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8E" w:rsidRDefault="002670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8E" w:rsidRPr="0015088F" w:rsidRDefault="0026708E">
    <w:pPr>
      <w:pStyle w:val="Header"/>
      <w:jc w:val="center"/>
      <w:rPr>
        <w:rFonts w:ascii="Times New Roman" w:hAnsi="Times New Roman" w:cs="Times New Roman"/>
        <w:sz w:val="28"/>
        <w:szCs w:val="28"/>
      </w:rPr>
    </w:pPr>
    <w:r w:rsidRPr="0015088F">
      <w:rPr>
        <w:rFonts w:ascii="Times New Roman" w:hAnsi="Times New Roman" w:cs="Times New Roman"/>
        <w:sz w:val="28"/>
        <w:szCs w:val="28"/>
      </w:rPr>
      <w:fldChar w:fldCharType="begin"/>
    </w:r>
    <w:r w:rsidRPr="0015088F">
      <w:rPr>
        <w:rFonts w:ascii="Times New Roman" w:hAnsi="Times New Roman" w:cs="Times New Roman"/>
        <w:sz w:val="28"/>
        <w:szCs w:val="28"/>
      </w:rPr>
      <w:instrText>PAGE   \* MERGEFORMAT</w:instrText>
    </w:r>
    <w:r w:rsidRPr="0015088F">
      <w:rPr>
        <w:rFonts w:ascii="Times New Roman" w:hAnsi="Times New Roman" w:cs="Times New Roman"/>
        <w:sz w:val="28"/>
        <w:szCs w:val="28"/>
      </w:rPr>
      <w:fldChar w:fldCharType="separate"/>
    </w:r>
    <w:r w:rsidRPr="00E3120D">
      <w:rPr>
        <w:rFonts w:ascii="Times New Roman" w:hAnsi="Times New Roman" w:cs="Times New Roman"/>
        <w:noProof/>
        <w:sz w:val="28"/>
        <w:szCs w:val="28"/>
        <w:lang w:val="ru-RU"/>
      </w:rPr>
      <w:t>2</w:t>
    </w:r>
    <w:r w:rsidRPr="0015088F">
      <w:rPr>
        <w:rFonts w:ascii="Times New Roman" w:hAnsi="Times New Roman" w:cs="Times New Roman"/>
        <w:sz w:val="28"/>
        <w:szCs w:val="28"/>
      </w:rPr>
      <w:fldChar w:fldCharType="end"/>
    </w:r>
  </w:p>
  <w:p w:rsidR="0026708E" w:rsidRDefault="002670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8E" w:rsidRDefault="0026708E">
    <w:pPr>
      <w:pStyle w:val="Header"/>
      <w:jc w:val="center"/>
    </w:pPr>
  </w:p>
  <w:p w:rsidR="0026708E" w:rsidRDefault="002670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2328"/>
    <w:multiLevelType w:val="hybridMultilevel"/>
    <w:tmpl w:val="B0DA3C54"/>
    <w:lvl w:ilvl="0" w:tplc="A1827854">
      <w:start w:val="10"/>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2B0A4E8C"/>
    <w:multiLevelType w:val="hybridMultilevel"/>
    <w:tmpl w:val="86A023A0"/>
    <w:lvl w:ilvl="0" w:tplc="FDD22DFE">
      <w:start w:val="1"/>
      <w:numFmt w:val="decimal"/>
      <w:lvlText w:val="%1."/>
      <w:lvlJc w:val="left"/>
      <w:pPr>
        <w:ind w:left="1495" w:hanging="360"/>
      </w:pPr>
      <w:rPr>
        <w:rFonts w:cs="Times New Roman" w:hint="default"/>
        <w:b w:val="0"/>
      </w:rPr>
    </w:lvl>
    <w:lvl w:ilvl="1" w:tplc="04190019">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2">
    <w:nsid w:val="2BB8601F"/>
    <w:multiLevelType w:val="hybridMultilevel"/>
    <w:tmpl w:val="0AD4BAD2"/>
    <w:lvl w:ilvl="0" w:tplc="B0040B5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C5D2224"/>
    <w:multiLevelType w:val="hybridMultilevel"/>
    <w:tmpl w:val="2A902B8C"/>
    <w:lvl w:ilvl="0" w:tplc="41D26FB6">
      <w:start w:val="20"/>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31A30588"/>
    <w:multiLevelType w:val="hybridMultilevel"/>
    <w:tmpl w:val="70BEBDDA"/>
    <w:lvl w:ilvl="0" w:tplc="0C7C4228">
      <w:start w:val="5"/>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5">
    <w:nsid w:val="31A54443"/>
    <w:multiLevelType w:val="hybridMultilevel"/>
    <w:tmpl w:val="8EE0AEBE"/>
    <w:lvl w:ilvl="0" w:tplc="97261DFC">
      <w:start w:val="9"/>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326F7AF1"/>
    <w:multiLevelType w:val="hybridMultilevel"/>
    <w:tmpl w:val="256AB662"/>
    <w:lvl w:ilvl="0" w:tplc="3A58AFAE">
      <w:start w:val="19"/>
      <w:numFmt w:val="decimal"/>
      <w:lvlText w:val="%1."/>
      <w:lvlJc w:val="left"/>
      <w:pPr>
        <w:ind w:left="943" w:hanging="3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334F1F19"/>
    <w:multiLevelType w:val="hybridMultilevel"/>
    <w:tmpl w:val="3E4E8414"/>
    <w:lvl w:ilvl="0" w:tplc="67D265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B3E069F"/>
    <w:multiLevelType w:val="hybridMultilevel"/>
    <w:tmpl w:val="BE0A397C"/>
    <w:lvl w:ilvl="0" w:tplc="C54ED12A">
      <w:start w:val="14"/>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3C164BA0"/>
    <w:multiLevelType w:val="hybridMultilevel"/>
    <w:tmpl w:val="9CC4A870"/>
    <w:lvl w:ilvl="0" w:tplc="9AFEAC0A">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CA2DA5"/>
    <w:multiLevelType w:val="hybridMultilevel"/>
    <w:tmpl w:val="99A24ECE"/>
    <w:lvl w:ilvl="0" w:tplc="9D7ACD40">
      <w:start w:val="16"/>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7443A8A"/>
    <w:multiLevelType w:val="hybridMultilevel"/>
    <w:tmpl w:val="4F004A0A"/>
    <w:lvl w:ilvl="0" w:tplc="CE7E6752">
      <w:start w:val="10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8081639"/>
    <w:multiLevelType w:val="hybridMultilevel"/>
    <w:tmpl w:val="6E0EAD22"/>
    <w:lvl w:ilvl="0" w:tplc="44363924">
      <w:start w:val="19"/>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BF07DC3"/>
    <w:multiLevelType w:val="hybridMultilevel"/>
    <w:tmpl w:val="8EE0AEBE"/>
    <w:lvl w:ilvl="0" w:tplc="97261DFC">
      <w:start w:val="9"/>
      <w:numFmt w:val="decimal"/>
      <w:lvlText w:val="%1."/>
      <w:lvlJc w:val="left"/>
      <w:pPr>
        <w:ind w:left="928"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9B90818"/>
    <w:multiLevelType w:val="hybridMultilevel"/>
    <w:tmpl w:val="6C2A17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7"/>
  </w:num>
  <w:num w:numId="4">
    <w:abstractNumId w:val="13"/>
  </w:num>
  <w:num w:numId="5">
    <w:abstractNumId w:val="8"/>
  </w:num>
  <w:num w:numId="6">
    <w:abstractNumId w:val="5"/>
  </w:num>
  <w:num w:numId="7">
    <w:abstractNumId w:val="3"/>
  </w:num>
  <w:num w:numId="8">
    <w:abstractNumId w:val="11"/>
  </w:num>
  <w:num w:numId="9">
    <w:abstractNumId w:val="0"/>
  </w:num>
  <w:num w:numId="10">
    <w:abstractNumId w:val="6"/>
  </w:num>
  <w:num w:numId="11">
    <w:abstractNumId w:val="9"/>
  </w:num>
  <w:num w:numId="12">
    <w:abstractNumId w:val="12"/>
  </w:num>
  <w:num w:numId="13">
    <w:abstractNumId w:val="14"/>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063"/>
    <w:rsid w:val="00001DF8"/>
    <w:rsid w:val="0000427D"/>
    <w:rsid w:val="0000467C"/>
    <w:rsid w:val="0000794A"/>
    <w:rsid w:val="0002390E"/>
    <w:rsid w:val="00025F5E"/>
    <w:rsid w:val="00034C63"/>
    <w:rsid w:val="000354F3"/>
    <w:rsid w:val="00035B93"/>
    <w:rsid w:val="000445E8"/>
    <w:rsid w:val="00047962"/>
    <w:rsid w:val="000506E6"/>
    <w:rsid w:val="00055C3B"/>
    <w:rsid w:val="000560E1"/>
    <w:rsid w:val="0005671C"/>
    <w:rsid w:val="000600FB"/>
    <w:rsid w:val="000617ED"/>
    <w:rsid w:val="00063898"/>
    <w:rsid w:val="00064617"/>
    <w:rsid w:val="00064695"/>
    <w:rsid w:val="000658C6"/>
    <w:rsid w:val="00074803"/>
    <w:rsid w:val="00081E3E"/>
    <w:rsid w:val="00084429"/>
    <w:rsid w:val="0009008D"/>
    <w:rsid w:val="000A15CF"/>
    <w:rsid w:val="000A3E62"/>
    <w:rsid w:val="000A52D9"/>
    <w:rsid w:val="000A56A1"/>
    <w:rsid w:val="000A7199"/>
    <w:rsid w:val="000B5E59"/>
    <w:rsid w:val="000C1577"/>
    <w:rsid w:val="000C37B4"/>
    <w:rsid w:val="000C6E74"/>
    <w:rsid w:val="000D33B7"/>
    <w:rsid w:val="000D6F6C"/>
    <w:rsid w:val="000E13B9"/>
    <w:rsid w:val="000E4B89"/>
    <w:rsid w:val="000E763E"/>
    <w:rsid w:val="000E7B49"/>
    <w:rsid w:val="000F70C9"/>
    <w:rsid w:val="001005E3"/>
    <w:rsid w:val="00102124"/>
    <w:rsid w:val="00111F27"/>
    <w:rsid w:val="0011461E"/>
    <w:rsid w:val="00115833"/>
    <w:rsid w:val="0011592F"/>
    <w:rsid w:val="00124373"/>
    <w:rsid w:val="00126361"/>
    <w:rsid w:val="00127261"/>
    <w:rsid w:val="001301AF"/>
    <w:rsid w:val="0013125A"/>
    <w:rsid w:val="001437B6"/>
    <w:rsid w:val="00144DC3"/>
    <w:rsid w:val="00146CC7"/>
    <w:rsid w:val="00147195"/>
    <w:rsid w:val="0015088F"/>
    <w:rsid w:val="00152187"/>
    <w:rsid w:val="0016015B"/>
    <w:rsid w:val="0016230B"/>
    <w:rsid w:val="0016629A"/>
    <w:rsid w:val="00170BDA"/>
    <w:rsid w:val="001810A9"/>
    <w:rsid w:val="00183009"/>
    <w:rsid w:val="001859C8"/>
    <w:rsid w:val="001868B8"/>
    <w:rsid w:val="001922AD"/>
    <w:rsid w:val="00194D68"/>
    <w:rsid w:val="00195F82"/>
    <w:rsid w:val="00197E89"/>
    <w:rsid w:val="001A3AAF"/>
    <w:rsid w:val="001A4E12"/>
    <w:rsid w:val="001A5C6A"/>
    <w:rsid w:val="001A67D0"/>
    <w:rsid w:val="001A7B7C"/>
    <w:rsid w:val="001B1C2E"/>
    <w:rsid w:val="001B444C"/>
    <w:rsid w:val="001B5FA7"/>
    <w:rsid w:val="001D13CA"/>
    <w:rsid w:val="001D683E"/>
    <w:rsid w:val="001E5CD7"/>
    <w:rsid w:val="001E7240"/>
    <w:rsid w:val="001F2765"/>
    <w:rsid w:val="00214E36"/>
    <w:rsid w:val="00220025"/>
    <w:rsid w:val="002313C3"/>
    <w:rsid w:val="0023472E"/>
    <w:rsid w:val="00235BF2"/>
    <w:rsid w:val="002365A6"/>
    <w:rsid w:val="00240D1A"/>
    <w:rsid w:val="002413BE"/>
    <w:rsid w:val="00242982"/>
    <w:rsid w:val="002513D5"/>
    <w:rsid w:val="0025208E"/>
    <w:rsid w:val="00256756"/>
    <w:rsid w:val="00264492"/>
    <w:rsid w:val="00266378"/>
    <w:rsid w:val="0026708E"/>
    <w:rsid w:val="00273B36"/>
    <w:rsid w:val="00276C23"/>
    <w:rsid w:val="00280BA6"/>
    <w:rsid w:val="002810BB"/>
    <w:rsid w:val="00281968"/>
    <w:rsid w:val="00287736"/>
    <w:rsid w:val="00292801"/>
    <w:rsid w:val="00293D7A"/>
    <w:rsid w:val="00297960"/>
    <w:rsid w:val="002A074C"/>
    <w:rsid w:val="002A2B73"/>
    <w:rsid w:val="002A4393"/>
    <w:rsid w:val="002A4FEB"/>
    <w:rsid w:val="002B1121"/>
    <w:rsid w:val="002B483C"/>
    <w:rsid w:val="002B5CE1"/>
    <w:rsid w:val="002B5D30"/>
    <w:rsid w:val="002B6BAF"/>
    <w:rsid w:val="002C09A6"/>
    <w:rsid w:val="002C17EF"/>
    <w:rsid w:val="002C574E"/>
    <w:rsid w:val="002C67CF"/>
    <w:rsid w:val="002C7EF5"/>
    <w:rsid w:val="002D2BB9"/>
    <w:rsid w:val="002E2274"/>
    <w:rsid w:val="002E5018"/>
    <w:rsid w:val="002F11AA"/>
    <w:rsid w:val="002F5368"/>
    <w:rsid w:val="002F7471"/>
    <w:rsid w:val="002F7770"/>
    <w:rsid w:val="0030247B"/>
    <w:rsid w:val="0030515D"/>
    <w:rsid w:val="00312D24"/>
    <w:rsid w:val="0031454A"/>
    <w:rsid w:val="00316EAB"/>
    <w:rsid w:val="00330228"/>
    <w:rsid w:val="0033755A"/>
    <w:rsid w:val="00337756"/>
    <w:rsid w:val="00342A6F"/>
    <w:rsid w:val="00347241"/>
    <w:rsid w:val="00347CC0"/>
    <w:rsid w:val="00351A10"/>
    <w:rsid w:val="003573B4"/>
    <w:rsid w:val="00357BB5"/>
    <w:rsid w:val="00360387"/>
    <w:rsid w:val="00360A44"/>
    <w:rsid w:val="003616BF"/>
    <w:rsid w:val="003618D9"/>
    <w:rsid w:val="0036388D"/>
    <w:rsid w:val="00364319"/>
    <w:rsid w:val="00365318"/>
    <w:rsid w:val="00370989"/>
    <w:rsid w:val="00374A99"/>
    <w:rsid w:val="003760B9"/>
    <w:rsid w:val="00377EF5"/>
    <w:rsid w:val="00383AF4"/>
    <w:rsid w:val="00397EFC"/>
    <w:rsid w:val="003A02EB"/>
    <w:rsid w:val="003A66FB"/>
    <w:rsid w:val="003B0566"/>
    <w:rsid w:val="003B1C21"/>
    <w:rsid w:val="003C41E9"/>
    <w:rsid w:val="003D5978"/>
    <w:rsid w:val="003D76E9"/>
    <w:rsid w:val="003F16DA"/>
    <w:rsid w:val="003F28BA"/>
    <w:rsid w:val="003F2F96"/>
    <w:rsid w:val="003F6363"/>
    <w:rsid w:val="00400105"/>
    <w:rsid w:val="00404A1F"/>
    <w:rsid w:val="00410578"/>
    <w:rsid w:val="00422877"/>
    <w:rsid w:val="00443950"/>
    <w:rsid w:val="00450E97"/>
    <w:rsid w:val="00451246"/>
    <w:rsid w:val="004521EF"/>
    <w:rsid w:val="00457DE2"/>
    <w:rsid w:val="004601C2"/>
    <w:rsid w:val="00466003"/>
    <w:rsid w:val="004702AC"/>
    <w:rsid w:val="00476C5B"/>
    <w:rsid w:val="004818F0"/>
    <w:rsid w:val="00482C6C"/>
    <w:rsid w:val="0048465A"/>
    <w:rsid w:val="00485378"/>
    <w:rsid w:val="00486ACA"/>
    <w:rsid w:val="004A3E94"/>
    <w:rsid w:val="004A5F4E"/>
    <w:rsid w:val="004B45E5"/>
    <w:rsid w:val="004B59E8"/>
    <w:rsid w:val="004C39D8"/>
    <w:rsid w:val="004C6B5A"/>
    <w:rsid w:val="004D229E"/>
    <w:rsid w:val="004D3671"/>
    <w:rsid w:val="004D467A"/>
    <w:rsid w:val="004D51FB"/>
    <w:rsid w:val="004D5BFB"/>
    <w:rsid w:val="004D62B4"/>
    <w:rsid w:val="004E612C"/>
    <w:rsid w:val="004F669D"/>
    <w:rsid w:val="00512257"/>
    <w:rsid w:val="00515640"/>
    <w:rsid w:val="005159F0"/>
    <w:rsid w:val="005217C2"/>
    <w:rsid w:val="005227C0"/>
    <w:rsid w:val="00522E75"/>
    <w:rsid w:val="005260F9"/>
    <w:rsid w:val="005277CF"/>
    <w:rsid w:val="0053122D"/>
    <w:rsid w:val="005337D4"/>
    <w:rsid w:val="00533928"/>
    <w:rsid w:val="00544394"/>
    <w:rsid w:val="0055107A"/>
    <w:rsid w:val="00563293"/>
    <w:rsid w:val="005633AE"/>
    <w:rsid w:val="0057270B"/>
    <w:rsid w:val="005743AC"/>
    <w:rsid w:val="00574E66"/>
    <w:rsid w:val="005807E7"/>
    <w:rsid w:val="005810BD"/>
    <w:rsid w:val="00582929"/>
    <w:rsid w:val="005905C4"/>
    <w:rsid w:val="00593FB1"/>
    <w:rsid w:val="00597BDF"/>
    <w:rsid w:val="005A31A7"/>
    <w:rsid w:val="005B1991"/>
    <w:rsid w:val="005B656D"/>
    <w:rsid w:val="005B7FD4"/>
    <w:rsid w:val="005C39E0"/>
    <w:rsid w:val="005D2AE4"/>
    <w:rsid w:val="005D2CA0"/>
    <w:rsid w:val="005E0625"/>
    <w:rsid w:val="005E37DB"/>
    <w:rsid w:val="005E66F7"/>
    <w:rsid w:val="005F0359"/>
    <w:rsid w:val="005F4FF1"/>
    <w:rsid w:val="0060449A"/>
    <w:rsid w:val="00606DF7"/>
    <w:rsid w:val="006074BF"/>
    <w:rsid w:val="0062028B"/>
    <w:rsid w:val="0063466F"/>
    <w:rsid w:val="006361B7"/>
    <w:rsid w:val="0063703B"/>
    <w:rsid w:val="006374A0"/>
    <w:rsid w:val="00641883"/>
    <w:rsid w:val="0064376A"/>
    <w:rsid w:val="00654556"/>
    <w:rsid w:val="006617B5"/>
    <w:rsid w:val="006631E0"/>
    <w:rsid w:val="006635F7"/>
    <w:rsid w:val="00664CB5"/>
    <w:rsid w:val="00665C06"/>
    <w:rsid w:val="00674552"/>
    <w:rsid w:val="006843FA"/>
    <w:rsid w:val="00684704"/>
    <w:rsid w:val="00684E3F"/>
    <w:rsid w:val="00685063"/>
    <w:rsid w:val="0069054A"/>
    <w:rsid w:val="006930B6"/>
    <w:rsid w:val="00695280"/>
    <w:rsid w:val="006A09AC"/>
    <w:rsid w:val="006A12BD"/>
    <w:rsid w:val="006A5DBA"/>
    <w:rsid w:val="006B0F46"/>
    <w:rsid w:val="006C02E3"/>
    <w:rsid w:val="006E0386"/>
    <w:rsid w:val="006E332F"/>
    <w:rsid w:val="006F1ADA"/>
    <w:rsid w:val="006F3A42"/>
    <w:rsid w:val="006F5929"/>
    <w:rsid w:val="007034E9"/>
    <w:rsid w:val="007073F5"/>
    <w:rsid w:val="00707830"/>
    <w:rsid w:val="00710567"/>
    <w:rsid w:val="00716671"/>
    <w:rsid w:val="00716A12"/>
    <w:rsid w:val="00720DB9"/>
    <w:rsid w:val="007211BD"/>
    <w:rsid w:val="00724B67"/>
    <w:rsid w:val="00726F3E"/>
    <w:rsid w:val="00730374"/>
    <w:rsid w:val="0073090F"/>
    <w:rsid w:val="00741D6F"/>
    <w:rsid w:val="00743CC4"/>
    <w:rsid w:val="00745E59"/>
    <w:rsid w:val="00745F29"/>
    <w:rsid w:val="00751ECF"/>
    <w:rsid w:val="00753A3A"/>
    <w:rsid w:val="00757780"/>
    <w:rsid w:val="007608A3"/>
    <w:rsid w:val="00764730"/>
    <w:rsid w:val="007660E3"/>
    <w:rsid w:val="00767790"/>
    <w:rsid w:val="00774E31"/>
    <w:rsid w:val="00780CBB"/>
    <w:rsid w:val="00786156"/>
    <w:rsid w:val="0079472F"/>
    <w:rsid w:val="007A0AC1"/>
    <w:rsid w:val="007A0C2F"/>
    <w:rsid w:val="007A6F01"/>
    <w:rsid w:val="007A7F6F"/>
    <w:rsid w:val="007B59A0"/>
    <w:rsid w:val="007B6A41"/>
    <w:rsid w:val="007B798F"/>
    <w:rsid w:val="007C5EDA"/>
    <w:rsid w:val="007D055F"/>
    <w:rsid w:val="007D2E28"/>
    <w:rsid w:val="007D2F32"/>
    <w:rsid w:val="007D59A0"/>
    <w:rsid w:val="007D7897"/>
    <w:rsid w:val="007E0E69"/>
    <w:rsid w:val="007E654C"/>
    <w:rsid w:val="007F3D77"/>
    <w:rsid w:val="007F5B8E"/>
    <w:rsid w:val="007F6583"/>
    <w:rsid w:val="007F741A"/>
    <w:rsid w:val="007F7924"/>
    <w:rsid w:val="00802AD1"/>
    <w:rsid w:val="0081292B"/>
    <w:rsid w:val="00815392"/>
    <w:rsid w:val="008165FC"/>
    <w:rsid w:val="008221C8"/>
    <w:rsid w:val="008276C3"/>
    <w:rsid w:val="00832076"/>
    <w:rsid w:val="00833A67"/>
    <w:rsid w:val="0083745F"/>
    <w:rsid w:val="008416DC"/>
    <w:rsid w:val="0085365B"/>
    <w:rsid w:val="0085674F"/>
    <w:rsid w:val="008817A6"/>
    <w:rsid w:val="008829A9"/>
    <w:rsid w:val="00883896"/>
    <w:rsid w:val="008A3447"/>
    <w:rsid w:val="008B4CCF"/>
    <w:rsid w:val="008C40DF"/>
    <w:rsid w:val="008D7948"/>
    <w:rsid w:val="008F0E47"/>
    <w:rsid w:val="008F4EF8"/>
    <w:rsid w:val="008F702B"/>
    <w:rsid w:val="0090340F"/>
    <w:rsid w:val="00921294"/>
    <w:rsid w:val="00923B2E"/>
    <w:rsid w:val="00923DC0"/>
    <w:rsid w:val="009252EB"/>
    <w:rsid w:val="00926CD1"/>
    <w:rsid w:val="009303FF"/>
    <w:rsid w:val="00931DDB"/>
    <w:rsid w:val="009351F5"/>
    <w:rsid w:val="00936BAE"/>
    <w:rsid w:val="009536FA"/>
    <w:rsid w:val="009541AA"/>
    <w:rsid w:val="00965A6F"/>
    <w:rsid w:val="00970518"/>
    <w:rsid w:val="00970E79"/>
    <w:rsid w:val="00973F21"/>
    <w:rsid w:val="009845EC"/>
    <w:rsid w:val="00992664"/>
    <w:rsid w:val="0099417A"/>
    <w:rsid w:val="009948D7"/>
    <w:rsid w:val="00995C3E"/>
    <w:rsid w:val="009A0710"/>
    <w:rsid w:val="009A2A1A"/>
    <w:rsid w:val="009B5B63"/>
    <w:rsid w:val="009B7049"/>
    <w:rsid w:val="009B78C7"/>
    <w:rsid w:val="009C44EC"/>
    <w:rsid w:val="009C570E"/>
    <w:rsid w:val="009D385B"/>
    <w:rsid w:val="009D53E0"/>
    <w:rsid w:val="009D65A6"/>
    <w:rsid w:val="009E0E5D"/>
    <w:rsid w:val="009F42D5"/>
    <w:rsid w:val="00A078B9"/>
    <w:rsid w:val="00A1319B"/>
    <w:rsid w:val="00A13565"/>
    <w:rsid w:val="00A146F9"/>
    <w:rsid w:val="00A155EB"/>
    <w:rsid w:val="00A17DC9"/>
    <w:rsid w:val="00A20A42"/>
    <w:rsid w:val="00A21DC1"/>
    <w:rsid w:val="00A27BE6"/>
    <w:rsid w:val="00A43123"/>
    <w:rsid w:val="00A53D3E"/>
    <w:rsid w:val="00A55513"/>
    <w:rsid w:val="00A65A12"/>
    <w:rsid w:val="00A7449F"/>
    <w:rsid w:val="00A80A8D"/>
    <w:rsid w:val="00A81192"/>
    <w:rsid w:val="00AA1539"/>
    <w:rsid w:val="00AA7F42"/>
    <w:rsid w:val="00AB1863"/>
    <w:rsid w:val="00AB64D0"/>
    <w:rsid w:val="00AB6683"/>
    <w:rsid w:val="00AC6C6E"/>
    <w:rsid w:val="00AC6D41"/>
    <w:rsid w:val="00AD0690"/>
    <w:rsid w:val="00AD2E54"/>
    <w:rsid w:val="00AD39FC"/>
    <w:rsid w:val="00AD3CB6"/>
    <w:rsid w:val="00AF2301"/>
    <w:rsid w:val="00AF3CA1"/>
    <w:rsid w:val="00AF45C4"/>
    <w:rsid w:val="00AF60F5"/>
    <w:rsid w:val="00B1268B"/>
    <w:rsid w:val="00B17F63"/>
    <w:rsid w:val="00B22320"/>
    <w:rsid w:val="00B22447"/>
    <w:rsid w:val="00B25042"/>
    <w:rsid w:val="00B2700B"/>
    <w:rsid w:val="00B32D13"/>
    <w:rsid w:val="00B3453A"/>
    <w:rsid w:val="00B34818"/>
    <w:rsid w:val="00B3530D"/>
    <w:rsid w:val="00B4139B"/>
    <w:rsid w:val="00B47E8D"/>
    <w:rsid w:val="00B51173"/>
    <w:rsid w:val="00B543ED"/>
    <w:rsid w:val="00B60757"/>
    <w:rsid w:val="00B60F09"/>
    <w:rsid w:val="00B63B85"/>
    <w:rsid w:val="00B7246A"/>
    <w:rsid w:val="00B72A7D"/>
    <w:rsid w:val="00B73C43"/>
    <w:rsid w:val="00B77807"/>
    <w:rsid w:val="00B81155"/>
    <w:rsid w:val="00B84996"/>
    <w:rsid w:val="00B87DF7"/>
    <w:rsid w:val="00B87F0B"/>
    <w:rsid w:val="00BA1A54"/>
    <w:rsid w:val="00BA53C1"/>
    <w:rsid w:val="00BB4DC2"/>
    <w:rsid w:val="00BB5509"/>
    <w:rsid w:val="00BC4179"/>
    <w:rsid w:val="00BC4808"/>
    <w:rsid w:val="00BC6460"/>
    <w:rsid w:val="00BD66B8"/>
    <w:rsid w:val="00BD6AE3"/>
    <w:rsid w:val="00BD6FB1"/>
    <w:rsid w:val="00BF445A"/>
    <w:rsid w:val="00BF5B36"/>
    <w:rsid w:val="00BF6066"/>
    <w:rsid w:val="00BF7038"/>
    <w:rsid w:val="00C00A2A"/>
    <w:rsid w:val="00C02606"/>
    <w:rsid w:val="00C138D3"/>
    <w:rsid w:val="00C13B53"/>
    <w:rsid w:val="00C16D34"/>
    <w:rsid w:val="00C21028"/>
    <w:rsid w:val="00C26DE8"/>
    <w:rsid w:val="00C31DCF"/>
    <w:rsid w:val="00C42FD6"/>
    <w:rsid w:val="00C46F3A"/>
    <w:rsid w:val="00C47025"/>
    <w:rsid w:val="00C609D2"/>
    <w:rsid w:val="00C61287"/>
    <w:rsid w:val="00C64019"/>
    <w:rsid w:val="00C64252"/>
    <w:rsid w:val="00C6786F"/>
    <w:rsid w:val="00C67C65"/>
    <w:rsid w:val="00C72B02"/>
    <w:rsid w:val="00C77A02"/>
    <w:rsid w:val="00C871CB"/>
    <w:rsid w:val="00C9214D"/>
    <w:rsid w:val="00C96340"/>
    <w:rsid w:val="00CA5C61"/>
    <w:rsid w:val="00CB4D32"/>
    <w:rsid w:val="00CC0153"/>
    <w:rsid w:val="00CE4D05"/>
    <w:rsid w:val="00CF6A45"/>
    <w:rsid w:val="00D00196"/>
    <w:rsid w:val="00D0485A"/>
    <w:rsid w:val="00D05DCD"/>
    <w:rsid w:val="00D06B5B"/>
    <w:rsid w:val="00D106E6"/>
    <w:rsid w:val="00D10E87"/>
    <w:rsid w:val="00D2015C"/>
    <w:rsid w:val="00D212D4"/>
    <w:rsid w:val="00D319BD"/>
    <w:rsid w:val="00D33733"/>
    <w:rsid w:val="00D35147"/>
    <w:rsid w:val="00D371DD"/>
    <w:rsid w:val="00D374EB"/>
    <w:rsid w:val="00D47E61"/>
    <w:rsid w:val="00D54078"/>
    <w:rsid w:val="00D552F2"/>
    <w:rsid w:val="00D566E6"/>
    <w:rsid w:val="00D56FF7"/>
    <w:rsid w:val="00D63A50"/>
    <w:rsid w:val="00D66364"/>
    <w:rsid w:val="00D678D5"/>
    <w:rsid w:val="00D745A2"/>
    <w:rsid w:val="00D76974"/>
    <w:rsid w:val="00D85717"/>
    <w:rsid w:val="00D9015B"/>
    <w:rsid w:val="00D9183B"/>
    <w:rsid w:val="00D922B7"/>
    <w:rsid w:val="00D932DC"/>
    <w:rsid w:val="00D9506F"/>
    <w:rsid w:val="00DA0D44"/>
    <w:rsid w:val="00DA1124"/>
    <w:rsid w:val="00DA363B"/>
    <w:rsid w:val="00DB2853"/>
    <w:rsid w:val="00DC1B8F"/>
    <w:rsid w:val="00DC3AAE"/>
    <w:rsid w:val="00DC4B38"/>
    <w:rsid w:val="00DD3A80"/>
    <w:rsid w:val="00DD4451"/>
    <w:rsid w:val="00DF6F79"/>
    <w:rsid w:val="00E0108A"/>
    <w:rsid w:val="00E10B79"/>
    <w:rsid w:val="00E14E7E"/>
    <w:rsid w:val="00E20695"/>
    <w:rsid w:val="00E210B3"/>
    <w:rsid w:val="00E21209"/>
    <w:rsid w:val="00E30C58"/>
    <w:rsid w:val="00E3120D"/>
    <w:rsid w:val="00E36A60"/>
    <w:rsid w:val="00E36E86"/>
    <w:rsid w:val="00E379A1"/>
    <w:rsid w:val="00E41F25"/>
    <w:rsid w:val="00E427AF"/>
    <w:rsid w:val="00E44D33"/>
    <w:rsid w:val="00E50369"/>
    <w:rsid w:val="00E561DF"/>
    <w:rsid w:val="00E6017B"/>
    <w:rsid w:val="00E63449"/>
    <w:rsid w:val="00E65A11"/>
    <w:rsid w:val="00E70B1E"/>
    <w:rsid w:val="00E7181E"/>
    <w:rsid w:val="00E75E83"/>
    <w:rsid w:val="00E75FCE"/>
    <w:rsid w:val="00E83085"/>
    <w:rsid w:val="00E93868"/>
    <w:rsid w:val="00E961F2"/>
    <w:rsid w:val="00E96324"/>
    <w:rsid w:val="00EA2200"/>
    <w:rsid w:val="00EA5C5E"/>
    <w:rsid w:val="00EB1F0B"/>
    <w:rsid w:val="00EB469E"/>
    <w:rsid w:val="00EB5145"/>
    <w:rsid w:val="00EC2595"/>
    <w:rsid w:val="00EC317E"/>
    <w:rsid w:val="00EC71A7"/>
    <w:rsid w:val="00EC7F1B"/>
    <w:rsid w:val="00ED2490"/>
    <w:rsid w:val="00ED3FB5"/>
    <w:rsid w:val="00ED5EBD"/>
    <w:rsid w:val="00ED7386"/>
    <w:rsid w:val="00EE0134"/>
    <w:rsid w:val="00EE09F5"/>
    <w:rsid w:val="00EE5908"/>
    <w:rsid w:val="00EE7EE9"/>
    <w:rsid w:val="00EF6955"/>
    <w:rsid w:val="00EF6A9D"/>
    <w:rsid w:val="00EF6D36"/>
    <w:rsid w:val="00EF7CCA"/>
    <w:rsid w:val="00F03374"/>
    <w:rsid w:val="00F06192"/>
    <w:rsid w:val="00F1241E"/>
    <w:rsid w:val="00F15F52"/>
    <w:rsid w:val="00F2394C"/>
    <w:rsid w:val="00F25D88"/>
    <w:rsid w:val="00F41976"/>
    <w:rsid w:val="00F509AC"/>
    <w:rsid w:val="00F563FB"/>
    <w:rsid w:val="00F6797B"/>
    <w:rsid w:val="00F71422"/>
    <w:rsid w:val="00F75F1D"/>
    <w:rsid w:val="00F77FA8"/>
    <w:rsid w:val="00F836E6"/>
    <w:rsid w:val="00F85481"/>
    <w:rsid w:val="00F877DD"/>
    <w:rsid w:val="00F93CFC"/>
    <w:rsid w:val="00FA000D"/>
    <w:rsid w:val="00FA076E"/>
    <w:rsid w:val="00FA08EA"/>
    <w:rsid w:val="00FA149D"/>
    <w:rsid w:val="00FA7B2E"/>
    <w:rsid w:val="00FB06C3"/>
    <w:rsid w:val="00FB1BB0"/>
    <w:rsid w:val="00FC2B2B"/>
    <w:rsid w:val="00FD5CE6"/>
    <w:rsid w:val="00FE0ECC"/>
    <w:rsid w:val="00FF41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A66FB"/>
    <w:pPr>
      <w:spacing w:after="200" w:line="276" w:lineRule="auto"/>
    </w:pPr>
    <w:rPr>
      <w:rFonts w:ascii="Consolas" w:hAnsi="Consolas" w:cs="Consolas"/>
      <w:lang w:val="en-US" w:eastAsia="en-US"/>
    </w:rPr>
  </w:style>
  <w:style w:type="paragraph" w:styleId="Heading1">
    <w:name w:val="heading 1"/>
    <w:basedOn w:val="Normal"/>
    <w:next w:val="Normal"/>
    <w:link w:val="Heading1Char"/>
    <w:uiPriority w:val="99"/>
    <w:qFormat/>
    <w:rsid w:val="00B87DF7"/>
    <w:pPr>
      <w:keepNext/>
      <w:keepLines/>
      <w:spacing w:before="480" w:after="0"/>
      <w:outlineLvl w:val="0"/>
    </w:pPr>
    <w:rPr>
      <w:rFonts w:ascii="Cambria" w:eastAsia="Times New Roman" w:hAnsi="Cambria" w:cs="Times New Roman"/>
      <w:b/>
      <w:bCs/>
      <w:color w:val="365F91"/>
      <w:sz w:val="28"/>
      <w:szCs w:val="28"/>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7DF7"/>
    <w:rPr>
      <w:rFonts w:ascii="Cambria" w:hAnsi="Cambria" w:cs="Times New Roman"/>
      <w:b/>
      <w:bCs/>
      <w:color w:val="365F91"/>
      <w:sz w:val="28"/>
      <w:szCs w:val="28"/>
    </w:rPr>
  </w:style>
  <w:style w:type="table" w:styleId="TableGrid">
    <w:name w:val="Table Grid"/>
    <w:basedOn w:val="TableNormal"/>
    <w:uiPriority w:val="99"/>
    <w:rsid w:val="003A66FB"/>
    <w:rPr>
      <w:rFonts w:ascii="Consolas" w:hAnsi="Consolas" w:cs="Consolas"/>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A66FB"/>
    <w:pPr>
      <w:ind w:left="720"/>
      <w:contextualSpacing/>
    </w:pPr>
  </w:style>
  <w:style w:type="paragraph" w:styleId="Header">
    <w:name w:val="header"/>
    <w:basedOn w:val="Normal"/>
    <w:link w:val="HeaderChar"/>
    <w:uiPriority w:val="99"/>
    <w:rsid w:val="00D3514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35147"/>
    <w:rPr>
      <w:rFonts w:ascii="Consolas" w:eastAsia="Times New Roman" w:hAnsi="Consolas" w:cs="Consolas"/>
      <w:lang w:val="en-US"/>
    </w:rPr>
  </w:style>
  <w:style w:type="paragraph" w:styleId="Footer">
    <w:name w:val="footer"/>
    <w:basedOn w:val="Normal"/>
    <w:link w:val="FooterChar"/>
    <w:uiPriority w:val="99"/>
    <w:rsid w:val="00D3514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35147"/>
    <w:rPr>
      <w:rFonts w:ascii="Consolas" w:eastAsia="Times New Roman" w:hAnsi="Consolas" w:cs="Consolas"/>
      <w:lang w:val="en-US"/>
    </w:rPr>
  </w:style>
  <w:style w:type="paragraph" w:styleId="BalloonText">
    <w:name w:val="Balloon Text"/>
    <w:basedOn w:val="Normal"/>
    <w:link w:val="BalloonTextChar"/>
    <w:uiPriority w:val="99"/>
    <w:semiHidden/>
    <w:rsid w:val="006F5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5929"/>
    <w:rPr>
      <w:rFonts w:ascii="Tahoma" w:eastAsia="Times New Roman" w:hAnsi="Tahoma" w:cs="Tahoma"/>
      <w:sz w:val="16"/>
      <w:szCs w:val="16"/>
      <w:lang w:val="en-US"/>
    </w:rPr>
  </w:style>
  <w:style w:type="paragraph" w:styleId="NoSpacing">
    <w:name w:val="No Spacing"/>
    <w:uiPriority w:val="99"/>
    <w:qFormat/>
    <w:rsid w:val="003D76E9"/>
    <w:rPr>
      <w:rFonts w:ascii="Consolas" w:hAnsi="Consolas" w:cs="Consolas"/>
      <w:lang w:val="en-US" w:eastAsia="en-US"/>
    </w:rPr>
  </w:style>
  <w:style w:type="paragraph" w:styleId="TOCHeading">
    <w:name w:val="TOC Heading"/>
    <w:basedOn w:val="Heading1"/>
    <w:next w:val="Normal"/>
    <w:uiPriority w:val="99"/>
    <w:qFormat/>
    <w:rsid w:val="00B87DF7"/>
    <w:pPr>
      <w:outlineLvl w:val="9"/>
    </w:pPr>
    <w:rPr>
      <w:lang w:eastAsia="ru-RU"/>
    </w:rPr>
  </w:style>
  <w:style w:type="paragraph" w:styleId="TOC3">
    <w:name w:val="toc 3"/>
    <w:basedOn w:val="Normal"/>
    <w:next w:val="Normal"/>
    <w:autoRedefine/>
    <w:uiPriority w:val="99"/>
    <w:rsid w:val="00B87DF7"/>
    <w:pPr>
      <w:spacing w:after="100"/>
      <w:ind w:left="440"/>
    </w:pPr>
    <w:rPr>
      <w:rFonts w:ascii="Calibri" w:hAnsi="Calibri" w:cs="Times New Roman"/>
      <w:lang w:val="ru-RU"/>
    </w:rPr>
  </w:style>
  <w:style w:type="character" w:styleId="Hyperlink">
    <w:name w:val="Hyperlink"/>
    <w:basedOn w:val="DefaultParagraphFont"/>
    <w:uiPriority w:val="99"/>
    <w:rsid w:val="00B87DF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96492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rist/kaz/docs/Z100000293_" TargetMode="External"/><Relationship Id="rId13" Type="http://schemas.openxmlformats.org/officeDocument/2006/relationships/hyperlink" Target="http://urist/kaz/docs/K100000296_" TargetMode="External"/><Relationship Id="rId18" Type="http://schemas.openxmlformats.org/officeDocument/2006/relationships/hyperlink" Target="http://urist/kaz/docs/Z100000293_" TargetMode="External"/><Relationship Id="rId26" Type="http://schemas.openxmlformats.org/officeDocument/2006/relationships/hyperlink" Target="http://urist/kaz/docs/K100000296_"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urist/kaz/docs/Z100000293_" TargetMode="External"/><Relationship Id="rId34" Type="http://schemas.openxmlformats.org/officeDocument/2006/relationships/footer" Target="footer1.xml"/><Relationship Id="rId7" Type="http://schemas.openxmlformats.org/officeDocument/2006/relationships/hyperlink" Target="http://urist/kaz/docs/K100000296_" TargetMode="External"/><Relationship Id="rId12" Type="http://schemas.openxmlformats.org/officeDocument/2006/relationships/hyperlink" Target="http://urist/kaz/docs/K100000296_" TargetMode="External"/><Relationship Id="rId17" Type="http://schemas.openxmlformats.org/officeDocument/2006/relationships/hyperlink" Target="http://urist/kaz/docs/Z100000293_" TargetMode="External"/><Relationship Id="rId25" Type="http://schemas.openxmlformats.org/officeDocument/2006/relationships/hyperlink" Target="http://urist/kaz/docs/K100000296_"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rist/kaz/docs/K100000296_" TargetMode="External"/><Relationship Id="rId20" Type="http://schemas.openxmlformats.org/officeDocument/2006/relationships/hyperlink" Target="http://urist/kaz/docs/K100000296_" TargetMode="External"/><Relationship Id="rId29" Type="http://schemas.openxmlformats.org/officeDocument/2006/relationships/hyperlink" Target="http://urist/kaz/docs/P11000015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rist/kaz/docs/K100000296_" TargetMode="External"/><Relationship Id="rId24" Type="http://schemas.openxmlformats.org/officeDocument/2006/relationships/hyperlink" Target="http://urist/kaz/docs/K100000296_"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urist/kaz/docs/K100000296_" TargetMode="External"/><Relationship Id="rId23" Type="http://schemas.openxmlformats.org/officeDocument/2006/relationships/hyperlink" Target="http://urist/kaz/docs/K010000155_" TargetMode="External"/><Relationship Id="rId28" Type="http://schemas.openxmlformats.org/officeDocument/2006/relationships/hyperlink" Target="http://urist/kaz/docs/K100000296_" TargetMode="External"/><Relationship Id="rId36" Type="http://schemas.openxmlformats.org/officeDocument/2006/relationships/header" Target="header3.xml"/><Relationship Id="rId10" Type="http://schemas.openxmlformats.org/officeDocument/2006/relationships/hyperlink" Target="http://urist/kaz/docs/Z100000293_" TargetMode="External"/><Relationship Id="rId19" Type="http://schemas.openxmlformats.org/officeDocument/2006/relationships/hyperlink" Target="http://urist/kaz/docs/K100000296_" TargetMode="External"/><Relationship Id="rId31" Type="http://schemas.openxmlformats.org/officeDocument/2006/relationships/hyperlink" Target="http://urist/kaz/docs/Z1400000176" TargetMode="External"/><Relationship Id="rId4" Type="http://schemas.openxmlformats.org/officeDocument/2006/relationships/webSettings" Target="webSettings.xml"/><Relationship Id="rId9" Type="http://schemas.openxmlformats.org/officeDocument/2006/relationships/hyperlink" Target="http://urist/kaz/docs/V1000006660" TargetMode="External"/><Relationship Id="rId14" Type="http://schemas.openxmlformats.org/officeDocument/2006/relationships/hyperlink" Target="http://urist/kaz/docs/Z100000293_" TargetMode="External"/><Relationship Id="rId22" Type="http://schemas.openxmlformats.org/officeDocument/2006/relationships/hyperlink" Target="http://urist/kaz/docs/K100000296_" TargetMode="External"/><Relationship Id="rId27" Type="http://schemas.openxmlformats.org/officeDocument/2006/relationships/hyperlink" Target="http://urist/kaz/docs/K100000296_" TargetMode="External"/><Relationship Id="rId30" Type="http://schemas.openxmlformats.org/officeDocument/2006/relationships/hyperlink" Target="http://urist/kaz/docs/K100000296_"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32</Pages>
  <Words>10615</Words>
  <Characters>-32766</Characters>
  <Application>Microsoft Office Outlook</Application>
  <DocSecurity>0</DocSecurity>
  <Lines>0</Lines>
  <Paragraphs>0</Paragraphs>
  <ScaleCrop>false</ScaleCrop>
  <Company>Customs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Тощевикова</dc:creator>
  <cp:keywords/>
  <dc:description/>
  <cp:lastModifiedBy>anurahmetova</cp:lastModifiedBy>
  <cp:revision>3</cp:revision>
  <cp:lastPrinted>2014-10-31T09:05:00Z</cp:lastPrinted>
  <dcterms:created xsi:type="dcterms:W3CDTF">2014-12-25T08:29:00Z</dcterms:created>
  <dcterms:modified xsi:type="dcterms:W3CDTF">2014-12-25T09:10:00Z</dcterms:modified>
</cp:coreProperties>
</file>