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03" w:rsidRPr="00500373" w:rsidRDefault="008C1D03" w:rsidP="008C1D0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  <w:r w:rsidRPr="00500373">
        <w:rPr>
          <w:bCs/>
          <w:smallCaps w:val="0"/>
          <w:lang w:val="ru-RU"/>
        </w:rPr>
        <w:t xml:space="preserve">Приглашение к участию в торгах </w:t>
      </w:r>
    </w:p>
    <w:p w:rsidR="008C1D03" w:rsidRPr="00500373" w:rsidRDefault="008C1D03" w:rsidP="008C1D0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:rsidR="008C1D03" w:rsidRPr="00500373" w:rsidRDefault="008C1D03" w:rsidP="008C1D03">
      <w:pPr>
        <w:suppressAutoHyphens/>
        <w:rPr>
          <w:spacing w:val="-2"/>
          <w:lang w:val="ru-RU"/>
        </w:rPr>
      </w:pPr>
    </w:p>
    <w:p w:rsidR="008C1D03" w:rsidRPr="00500373" w:rsidRDefault="008C1D03" w:rsidP="008C1D03">
      <w:pPr>
        <w:pStyle w:val="ChapterNumber"/>
        <w:tabs>
          <w:tab w:val="clear" w:pos="-720"/>
        </w:tabs>
        <w:rPr>
          <w:rFonts w:ascii="Times New Roman" w:hAnsi="Times New Roman"/>
          <w:spacing w:val="-2"/>
          <w:lang w:val="ru-RU"/>
        </w:rPr>
      </w:pPr>
    </w:p>
    <w:p w:rsidR="008C1D03" w:rsidRDefault="008C1D03" w:rsidP="008C1D03">
      <w:pPr>
        <w:suppressAutoHyphens/>
        <w:rPr>
          <w:b/>
          <w:spacing w:val="-2"/>
          <w:lang w:val="ru-RU"/>
        </w:rPr>
      </w:pPr>
      <w:r w:rsidRPr="008C278A">
        <w:rPr>
          <w:b/>
          <w:spacing w:val="-2"/>
          <w:szCs w:val="24"/>
          <w:lang w:val="ru-RU"/>
        </w:rPr>
        <w:t xml:space="preserve">Республика Казахстан  </w:t>
      </w:r>
    </w:p>
    <w:p w:rsidR="008C1D03" w:rsidRDefault="008C1D03" w:rsidP="008C1D03">
      <w:pPr>
        <w:pStyle w:val="af3"/>
        <w:rPr>
          <w:szCs w:val="24"/>
          <w:lang w:val="ru-RU"/>
        </w:rPr>
      </w:pPr>
      <w:r w:rsidRPr="008C278A">
        <w:rPr>
          <w:b/>
          <w:szCs w:val="24"/>
          <w:lang w:val="ru-RU"/>
        </w:rPr>
        <w:t xml:space="preserve">Проект реформирования налогового администрирования </w:t>
      </w:r>
    </w:p>
    <w:p w:rsidR="008C1D03" w:rsidRPr="00500373" w:rsidRDefault="008C1D03" w:rsidP="008C1D03">
      <w:pPr>
        <w:pStyle w:val="af3"/>
        <w:rPr>
          <w:szCs w:val="24"/>
          <w:lang w:val="ru-RU"/>
        </w:rPr>
      </w:pPr>
      <w:r w:rsidRPr="00A26F33">
        <w:rPr>
          <w:b/>
          <w:szCs w:val="24"/>
          <w:lang w:val="ru-RU"/>
        </w:rPr>
        <w:t xml:space="preserve">Заем № </w:t>
      </w:r>
      <w:r w:rsidRPr="00A26F33">
        <w:rPr>
          <w:b/>
          <w:bCs/>
          <w:iCs/>
          <w:szCs w:val="24"/>
          <w:lang w:val="ru-RU"/>
        </w:rPr>
        <w:t>7835</w:t>
      </w:r>
      <w:r w:rsidRPr="008C278A">
        <w:rPr>
          <w:b/>
          <w:bCs/>
          <w:iCs/>
          <w:szCs w:val="24"/>
          <w:lang w:val="ru-RU"/>
        </w:rPr>
        <w:t xml:space="preserve">- </w:t>
      </w:r>
      <w:r>
        <w:rPr>
          <w:b/>
          <w:bCs/>
          <w:iCs/>
          <w:szCs w:val="24"/>
        </w:rPr>
        <w:t>KZ</w:t>
      </w:r>
    </w:p>
    <w:p w:rsidR="008C1D03" w:rsidRPr="00E764B8" w:rsidRDefault="008C1D03" w:rsidP="008C1D03">
      <w:pPr>
        <w:suppressAutoHyphens/>
        <w:rPr>
          <w:spacing w:val="-2"/>
          <w:szCs w:val="24"/>
          <w:lang w:val="ru-RU"/>
        </w:rPr>
      </w:pPr>
      <w:r w:rsidRPr="00E764B8">
        <w:rPr>
          <w:spacing w:val="-2"/>
          <w:szCs w:val="24"/>
          <w:lang w:val="ru-RU"/>
        </w:rPr>
        <w:t xml:space="preserve"> </w:t>
      </w:r>
    </w:p>
    <w:p w:rsidR="008C1D03" w:rsidRPr="00500373" w:rsidRDefault="008C1D03" w:rsidP="008C1D03">
      <w:pPr>
        <w:pStyle w:val="af3"/>
        <w:rPr>
          <w:szCs w:val="24"/>
          <w:lang w:val="ru-RU"/>
        </w:rPr>
      </w:pPr>
      <w:r w:rsidRPr="00500373">
        <w:rPr>
          <w:b/>
          <w:szCs w:val="24"/>
          <w:lang w:val="ru-RU"/>
        </w:rPr>
        <w:t xml:space="preserve">Название Контракта: </w:t>
      </w:r>
      <w:r w:rsidRPr="00974930">
        <w:rPr>
          <w:b/>
          <w:szCs w:val="24"/>
          <w:lang w:val="ru-RU"/>
        </w:rPr>
        <w:t>Развитие Электронной Системы управления очередью</w:t>
      </w:r>
    </w:p>
    <w:p w:rsidR="008C1D03" w:rsidRPr="00E764B8" w:rsidRDefault="008C1D03" w:rsidP="008C1D03">
      <w:pPr>
        <w:suppressAutoHyphens/>
        <w:rPr>
          <w:szCs w:val="24"/>
          <w:lang w:val="ru-RU"/>
        </w:rPr>
      </w:pPr>
      <w:r w:rsidRPr="00E764B8">
        <w:rPr>
          <w:b/>
          <w:spacing w:val="-2"/>
          <w:szCs w:val="24"/>
          <w:lang w:val="ru-RU"/>
        </w:rPr>
        <w:t>Идентификационный номер</w:t>
      </w:r>
      <w:r>
        <w:rPr>
          <w:spacing w:val="-2"/>
          <w:szCs w:val="24"/>
          <w:lang w:val="ru-RU"/>
        </w:rPr>
        <w:t xml:space="preserve"> </w:t>
      </w:r>
      <w:r>
        <w:rPr>
          <w:spacing w:val="-2"/>
          <w:szCs w:val="24"/>
        </w:rPr>
        <w:t>TARPKZ</w:t>
      </w:r>
      <w:r w:rsidRPr="005E3F5D">
        <w:rPr>
          <w:spacing w:val="-2"/>
          <w:szCs w:val="24"/>
          <w:lang w:val="ru-RU"/>
        </w:rPr>
        <w:t>/</w:t>
      </w:r>
      <w:r>
        <w:rPr>
          <w:spacing w:val="-2"/>
          <w:szCs w:val="24"/>
        </w:rPr>
        <w:t>NCB</w:t>
      </w:r>
      <w:r w:rsidRPr="005E3F5D">
        <w:rPr>
          <w:spacing w:val="-2"/>
          <w:szCs w:val="24"/>
          <w:lang w:val="ru-RU"/>
        </w:rPr>
        <w:t>-08</w:t>
      </w:r>
    </w:p>
    <w:p w:rsidR="008C1D03" w:rsidRPr="008229D9" w:rsidRDefault="008C1D03" w:rsidP="008C1D03">
      <w:pPr>
        <w:suppressAutoHyphens/>
        <w:rPr>
          <w:spacing w:val="-2"/>
          <w:lang w:val="ru-RU"/>
        </w:rPr>
      </w:pPr>
    </w:p>
    <w:p w:rsidR="008C1D03" w:rsidRPr="008229D9" w:rsidRDefault="008C1D03" w:rsidP="008C1D03">
      <w:pPr>
        <w:suppressAutoHyphens/>
        <w:rPr>
          <w:spacing w:val="-2"/>
          <w:szCs w:val="24"/>
          <w:lang w:val="ru-RU"/>
        </w:rPr>
      </w:pPr>
    </w:p>
    <w:p w:rsidR="008C1D03" w:rsidRPr="0012607F" w:rsidRDefault="008C1D03" w:rsidP="008C1D03">
      <w:pPr>
        <w:suppressAutoHyphens/>
        <w:jc w:val="both"/>
        <w:rPr>
          <w:szCs w:val="24"/>
          <w:lang w:val="ru-RU"/>
        </w:rPr>
      </w:pPr>
      <w:r w:rsidRPr="008229D9">
        <w:rPr>
          <w:spacing w:val="-2"/>
          <w:szCs w:val="24"/>
          <w:lang w:val="ru-RU"/>
        </w:rPr>
        <w:t>1.</w:t>
      </w:r>
      <w:r w:rsidRPr="008229D9">
        <w:rPr>
          <w:spacing w:val="-2"/>
          <w:szCs w:val="24"/>
          <w:lang w:val="ru-RU"/>
        </w:rPr>
        <w:tab/>
      </w:r>
      <w:r w:rsidRPr="008C278A">
        <w:rPr>
          <w:spacing w:val="-2"/>
          <w:lang w:val="ru-RU"/>
        </w:rPr>
        <w:t xml:space="preserve">Республика Казахстан получила заем Международного банка реконструкции и развития для финансирования расходов по Проекту реформирования налогового администрирования, и намеревается использовать часть средств этого </w:t>
      </w:r>
      <w:r>
        <w:rPr>
          <w:spacing w:val="-2"/>
          <w:lang w:val="ru-RU"/>
        </w:rPr>
        <w:t>займа для платежей по Контракту</w:t>
      </w:r>
      <w:r>
        <w:rPr>
          <w:szCs w:val="24"/>
          <w:lang w:val="ru-RU"/>
        </w:rPr>
        <w:t xml:space="preserve"> </w:t>
      </w:r>
      <w:r w:rsidRPr="0012607F">
        <w:rPr>
          <w:szCs w:val="24"/>
          <w:lang w:val="ru-RU"/>
        </w:rPr>
        <w:t>Развитие Электронной Системы управления очередью</w:t>
      </w:r>
      <w:r w:rsidRPr="0012607F">
        <w:rPr>
          <w:spacing w:val="-2"/>
          <w:szCs w:val="24"/>
          <w:lang w:val="ru-RU"/>
        </w:rPr>
        <w:t xml:space="preserve">. </w:t>
      </w:r>
    </w:p>
    <w:p w:rsidR="008C1D03" w:rsidRPr="008229D9" w:rsidRDefault="008C1D03" w:rsidP="008C1D03">
      <w:pPr>
        <w:suppressAutoHyphens/>
        <w:jc w:val="both"/>
        <w:rPr>
          <w:spacing w:val="-2"/>
          <w:szCs w:val="24"/>
          <w:lang w:val="ru-RU"/>
        </w:rPr>
      </w:pPr>
    </w:p>
    <w:p w:rsidR="008C1D03" w:rsidRPr="008229D9" w:rsidRDefault="008C1D03" w:rsidP="008C1D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  <w:lang w:val="ru-RU"/>
        </w:rPr>
      </w:pPr>
      <w:r w:rsidRPr="008229D9">
        <w:rPr>
          <w:spacing w:val="-2"/>
          <w:szCs w:val="24"/>
          <w:lang w:val="ru-RU"/>
        </w:rPr>
        <w:t xml:space="preserve">2. </w:t>
      </w:r>
      <w:r w:rsidRPr="008229D9">
        <w:rPr>
          <w:spacing w:val="-2"/>
          <w:szCs w:val="24"/>
          <w:lang w:val="ru-RU"/>
        </w:rPr>
        <w:tab/>
      </w:r>
      <w:r w:rsidRPr="008C278A">
        <w:rPr>
          <w:spacing w:val="-2"/>
          <w:szCs w:val="24"/>
          <w:lang w:val="ru-RU"/>
        </w:rPr>
        <w:t>Комитет Государственных Доходов Министерства финансов Республики Казахстан</w:t>
      </w:r>
      <w:r w:rsidRPr="00E764B8">
        <w:rPr>
          <w:szCs w:val="24"/>
          <w:lang w:val="ru-RU"/>
        </w:rPr>
        <w:t xml:space="preserve"> приглашает к участию в торгах и подаче </w:t>
      </w:r>
      <w:r>
        <w:rPr>
          <w:szCs w:val="24"/>
          <w:lang w:val="ru-RU"/>
        </w:rPr>
        <w:t>запечатанных конкурсных</w:t>
      </w:r>
      <w:r w:rsidRPr="00E764B8">
        <w:rPr>
          <w:szCs w:val="24"/>
          <w:lang w:val="ru-RU"/>
        </w:rPr>
        <w:t xml:space="preserve"> предложений </w:t>
      </w:r>
      <w:r>
        <w:rPr>
          <w:szCs w:val="24"/>
          <w:lang w:val="ru-RU"/>
        </w:rPr>
        <w:t xml:space="preserve">со стороны правомочных участников торгов </w:t>
      </w:r>
      <w:r w:rsidRPr="00E764B8">
        <w:rPr>
          <w:szCs w:val="24"/>
          <w:lang w:val="ru-RU"/>
        </w:rPr>
        <w:t xml:space="preserve">на поставку </w:t>
      </w:r>
      <w:r>
        <w:rPr>
          <w:szCs w:val="24"/>
          <w:lang w:val="ru-RU"/>
        </w:rPr>
        <w:t>программно-аппаратного комплекса Электронная система управления очередью</w:t>
      </w:r>
      <w:r w:rsidRPr="008229D9">
        <w:rPr>
          <w:szCs w:val="24"/>
          <w:lang w:val="ru-RU"/>
        </w:rPr>
        <w:t xml:space="preserve">. </w:t>
      </w:r>
    </w:p>
    <w:p w:rsidR="008C1D03" w:rsidRPr="008229D9" w:rsidRDefault="008C1D03" w:rsidP="008C1D03">
      <w:pPr>
        <w:suppressAutoHyphens/>
        <w:rPr>
          <w:spacing w:val="-2"/>
          <w:szCs w:val="24"/>
          <w:lang w:val="ru-RU"/>
        </w:rPr>
      </w:pPr>
    </w:p>
    <w:p w:rsidR="008C1D03" w:rsidRPr="00DC3190" w:rsidRDefault="008C1D03" w:rsidP="008C1D03">
      <w:pPr>
        <w:suppressAutoHyphens/>
        <w:jc w:val="both"/>
        <w:rPr>
          <w:spacing w:val="-2"/>
          <w:szCs w:val="24"/>
          <w:lang w:val="ru-RU"/>
        </w:rPr>
      </w:pPr>
      <w:r w:rsidRPr="008229D9">
        <w:rPr>
          <w:spacing w:val="-2"/>
          <w:szCs w:val="24"/>
          <w:lang w:val="ru-RU"/>
        </w:rPr>
        <w:t xml:space="preserve">3. </w:t>
      </w:r>
      <w:r w:rsidRPr="008229D9">
        <w:rPr>
          <w:spacing w:val="-2"/>
          <w:szCs w:val="24"/>
          <w:lang w:val="ru-RU"/>
        </w:rPr>
        <w:tab/>
      </w:r>
      <w:r w:rsidRPr="00441892">
        <w:rPr>
          <w:spacing w:val="-2"/>
          <w:lang w:val="ru-RU"/>
        </w:rPr>
        <w:t xml:space="preserve">Конкурсные торги будут проводиться по процедурам национальных конкурсных торгов в соответствии с Руководством Всемирного банка: </w:t>
      </w:r>
      <w:hyperlink r:id="rId6" w:history="1">
        <w:r>
          <w:rPr>
            <w:rStyle w:val="af2"/>
            <w:i/>
            <w:spacing w:val="-2"/>
            <w:lang w:val="ru-RU"/>
          </w:rPr>
          <w:t>Руководство</w:t>
        </w:r>
        <w:r w:rsidRPr="00441892">
          <w:rPr>
            <w:i/>
            <w:spacing w:val="-2"/>
            <w:u w:val="single"/>
            <w:lang w:val="ru-RU"/>
          </w:rPr>
          <w:t xml:space="preserve"> по закупкам товаров, работ и </w:t>
        </w:r>
        <w:proofErr w:type="spellStart"/>
        <w:r w:rsidRPr="00441892">
          <w:rPr>
            <w:i/>
            <w:spacing w:val="-2"/>
            <w:u w:val="single"/>
            <w:lang w:val="ru-RU"/>
          </w:rPr>
          <w:t>неконсультационных</w:t>
        </w:r>
        <w:proofErr w:type="spellEnd"/>
        <w:r w:rsidRPr="00441892">
          <w:rPr>
            <w:i/>
            <w:spacing w:val="-2"/>
            <w:u w:val="single"/>
            <w:lang w:val="ru-RU"/>
          </w:rPr>
          <w:t xml:space="preserve"> услуг заемщиками Всемирного банка по займам МБРР и кредитам и грантам МАР</w:t>
        </w:r>
        <w:r w:rsidRPr="00441892">
          <w:rPr>
            <w:i/>
            <w:spacing w:val="-2"/>
            <w:lang w:val="ru-RU"/>
          </w:rPr>
          <w:t xml:space="preserve">  </w:t>
        </w:r>
      </w:hyperlink>
      <w:r w:rsidRPr="00441892">
        <w:rPr>
          <w:spacing w:val="-2"/>
          <w:lang w:val="ru-RU"/>
        </w:rPr>
        <w:t>(</w:t>
      </w:r>
      <w:r w:rsidRPr="008C278A">
        <w:rPr>
          <w:i/>
          <w:lang w:val="ru-RU"/>
        </w:rPr>
        <w:t>май 2004 г., пересмотренные в октябре 2006г.</w:t>
      </w:r>
      <w:r>
        <w:rPr>
          <w:i/>
          <w:lang w:val="ru-RU"/>
        </w:rPr>
        <w:t xml:space="preserve">) </w:t>
      </w:r>
      <w:r w:rsidRPr="00441892">
        <w:rPr>
          <w:spacing w:val="-2"/>
          <w:lang w:val="ru-RU"/>
        </w:rPr>
        <w:t>и открыты для всех правомочных участников торгов в соответствии с тем, что определено в "Руководстве по закупкам". Кроме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того</w:t>
      </w:r>
      <w:r w:rsidRPr="00DC3190">
        <w:rPr>
          <w:spacing w:val="-2"/>
          <w:lang w:val="ru-RU"/>
        </w:rPr>
        <w:t xml:space="preserve">, </w:t>
      </w:r>
      <w:r w:rsidRPr="00441892">
        <w:rPr>
          <w:spacing w:val="-2"/>
          <w:lang w:val="ru-RU"/>
        </w:rPr>
        <w:t>просьба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обращаться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к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параграфам</w:t>
      </w:r>
      <w:r w:rsidRPr="00DC3190">
        <w:rPr>
          <w:spacing w:val="-2"/>
          <w:lang w:val="ru-RU"/>
        </w:rPr>
        <w:t xml:space="preserve"> 1.6 </w:t>
      </w:r>
      <w:r w:rsidRPr="00441892">
        <w:rPr>
          <w:spacing w:val="-2"/>
          <w:lang w:val="ru-RU"/>
        </w:rPr>
        <w:t>и</w:t>
      </w:r>
      <w:r w:rsidRPr="00DC3190">
        <w:rPr>
          <w:spacing w:val="-2"/>
          <w:lang w:val="ru-RU"/>
        </w:rPr>
        <w:t xml:space="preserve"> 1.7, </w:t>
      </w:r>
      <w:r w:rsidRPr="00441892">
        <w:rPr>
          <w:spacing w:val="-2"/>
          <w:lang w:val="ru-RU"/>
        </w:rPr>
        <w:t>где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изложена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политика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Всемирного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банка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в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отношении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конфликта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интересов</w:t>
      </w:r>
      <w:r w:rsidRPr="00DC3190">
        <w:rPr>
          <w:spacing w:val="-2"/>
          <w:lang w:val="ru-RU"/>
        </w:rPr>
        <w:t>.</w:t>
      </w:r>
    </w:p>
    <w:p w:rsidR="008C1D03" w:rsidRPr="00DC3190" w:rsidRDefault="008C1D03" w:rsidP="008C1D03">
      <w:pPr>
        <w:suppressAutoHyphens/>
        <w:rPr>
          <w:spacing w:val="-2"/>
          <w:szCs w:val="24"/>
          <w:lang w:val="ru-RU"/>
        </w:rPr>
      </w:pPr>
    </w:p>
    <w:p w:rsidR="008C1D03" w:rsidRPr="008C278A" w:rsidRDefault="008C1D03" w:rsidP="008C1D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ru-RU"/>
        </w:rPr>
      </w:pPr>
      <w:r w:rsidRPr="008229D9">
        <w:rPr>
          <w:spacing w:val="-2"/>
          <w:szCs w:val="24"/>
          <w:lang w:val="ru-RU"/>
        </w:rPr>
        <w:t xml:space="preserve">4. </w:t>
      </w:r>
      <w:r w:rsidRPr="008229D9">
        <w:rPr>
          <w:spacing w:val="-2"/>
          <w:szCs w:val="24"/>
          <w:lang w:val="ru-RU"/>
        </w:rPr>
        <w:tab/>
      </w:r>
      <w:r w:rsidRPr="00441892">
        <w:rPr>
          <w:spacing w:val="-2"/>
          <w:lang w:val="ru-RU"/>
        </w:rPr>
        <w:t>Заинтересованные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правомочные</w:t>
      </w:r>
      <w:r w:rsidRPr="00DC3190">
        <w:rPr>
          <w:spacing w:val="-2"/>
          <w:lang w:val="ru-RU"/>
        </w:rPr>
        <w:t xml:space="preserve"> </w:t>
      </w:r>
      <w:r w:rsidRPr="00441892">
        <w:rPr>
          <w:spacing w:val="-2"/>
          <w:lang w:val="ru-RU"/>
        </w:rPr>
        <w:t>участники</w:t>
      </w:r>
      <w:r w:rsidRPr="00DC3190">
        <w:rPr>
          <w:spacing w:val="-2"/>
          <w:lang w:val="ru-RU"/>
        </w:rPr>
        <w:t xml:space="preserve"> </w:t>
      </w:r>
      <w:r w:rsidRPr="008C278A">
        <w:rPr>
          <w:spacing w:val="-2"/>
          <w:szCs w:val="24"/>
          <w:lang w:val="ru-RU"/>
        </w:rPr>
        <w:t xml:space="preserve">торгов могут получить дальнейшую информацию и Документацию </w:t>
      </w:r>
      <w:proofErr w:type="gramStart"/>
      <w:r w:rsidRPr="008C278A">
        <w:rPr>
          <w:spacing w:val="-2"/>
          <w:szCs w:val="24"/>
          <w:lang w:val="ru-RU"/>
        </w:rPr>
        <w:t xml:space="preserve">для торгов в Комитете </w:t>
      </w:r>
      <w:r w:rsidRPr="008C278A">
        <w:rPr>
          <w:lang w:val="ru-RU"/>
        </w:rPr>
        <w:t>Государственных Доходов</w:t>
      </w:r>
      <w:r w:rsidRPr="008C278A">
        <w:rPr>
          <w:spacing w:val="-2"/>
          <w:szCs w:val="24"/>
          <w:lang w:val="ru-RU"/>
        </w:rPr>
        <w:t xml:space="preserve"> по нижеуказанному адресу </w:t>
      </w:r>
      <w:r w:rsidRPr="008C278A">
        <w:rPr>
          <w:b/>
          <w:spacing w:val="-2"/>
          <w:szCs w:val="24"/>
          <w:lang w:val="ru-RU"/>
        </w:rPr>
        <w:t>с понедельника по пятницу</w:t>
      </w:r>
      <w:proofErr w:type="gramEnd"/>
      <w:r w:rsidRPr="008C278A">
        <w:rPr>
          <w:b/>
          <w:spacing w:val="-2"/>
          <w:szCs w:val="24"/>
          <w:lang w:val="ru-RU"/>
        </w:rPr>
        <w:t xml:space="preserve"> с 10:00 до 18:00:</w:t>
      </w:r>
    </w:p>
    <w:p w:rsidR="008C1D03" w:rsidRPr="008C278A" w:rsidRDefault="008C1D03" w:rsidP="008C1D03">
      <w:pPr>
        <w:tabs>
          <w:tab w:val="left" w:pos="1134"/>
          <w:tab w:val="right" w:pos="7254"/>
        </w:tabs>
        <w:rPr>
          <w:lang w:val="ru-RU"/>
        </w:rPr>
      </w:pPr>
      <w:r w:rsidRPr="008C278A">
        <w:rPr>
          <w:b/>
          <w:lang w:val="ru-RU"/>
        </w:rPr>
        <w:t>Комитет Государственных Доходов</w:t>
      </w:r>
    </w:p>
    <w:p w:rsidR="008C1D03" w:rsidRPr="008C278A" w:rsidRDefault="008C1D03" w:rsidP="008C1D03">
      <w:pPr>
        <w:tabs>
          <w:tab w:val="left" w:pos="1134"/>
          <w:tab w:val="right" w:pos="7254"/>
        </w:tabs>
        <w:rPr>
          <w:lang w:val="ru-RU"/>
        </w:rPr>
      </w:pPr>
      <w:r w:rsidRPr="008C278A">
        <w:rPr>
          <w:lang w:val="ru-RU"/>
        </w:rPr>
        <w:t>Министерства финансов Республики Казахстан</w:t>
      </w:r>
    </w:p>
    <w:p w:rsidR="008C1D03" w:rsidRPr="008C278A" w:rsidRDefault="008C1D03" w:rsidP="008C1D03">
      <w:pPr>
        <w:tabs>
          <w:tab w:val="left" w:pos="1134"/>
          <w:tab w:val="right" w:pos="7254"/>
        </w:tabs>
        <w:rPr>
          <w:bCs/>
          <w:szCs w:val="24"/>
          <w:lang w:val="ru-RU"/>
        </w:rPr>
      </w:pPr>
      <w:r w:rsidRPr="008C278A">
        <w:rPr>
          <w:lang w:val="ru-RU"/>
        </w:rPr>
        <w:t xml:space="preserve">Проект </w:t>
      </w:r>
      <w:r w:rsidRPr="008C278A">
        <w:rPr>
          <w:bCs/>
          <w:szCs w:val="24"/>
          <w:lang w:val="ru-RU"/>
        </w:rPr>
        <w:t xml:space="preserve">реформирования налогового администрирования </w:t>
      </w:r>
    </w:p>
    <w:p w:rsidR="008C1D03" w:rsidRPr="006D48AA" w:rsidRDefault="008C1D03" w:rsidP="008C1D03">
      <w:pPr>
        <w:tabs>
          <w:tab w:val="left" w:pos="1134"/>
          <w:tab w:val="right" w:pos="7254"/>
        </w:tabs>
        <w:rPr>
          <w:b/>
          <w:lang w:val="ru-RU"/>
        </w:rPr>
      </w:pPr>
      <w:r w:rsidRPr="008C278A">
        <w:rPr>
          <w:b/>
          <w:lang w:val="ru-RU"/>
        </w:rPr>
        <w:t xml:space="preserve">Республика Казахстан, Астана, </w:t>
      </w:r>
      <w:r>
        <w:rPr>
          <w:b/>
        </w:rPr>
        <w:t>Z</w:t>
      </w:r>
      <w:r w:rsidRPr="005E03C0">
        <w:rPr>
          <w:b/>
          <w:lang w:val="ru-RU"/>
        </w:rPr>
        <w:t>10</w:t>
      </w:r>
      <w:r>
        <w:rPr>
          <w:b/>
        </w:rPr>
        <w:t>K</w:t>
      </w:r>
      <w:r w:rsidRPr="005E03C0">
        <w:rPr>
          <w:b/>
          <w:lang w:val="ru-RU"/>
        </w:rPr>
        <w:t>8</w:t>
      </w:r>
      <w:r>
        <w:rPr>
          <w:b/>
        </w:rPr>
        <w:t>H</w:t>
      </w:r>
      <w:r w:rsidRPr="005E03C0">
        <w:rPr>
          <w:b/>
          <w:lang w:val="ru-RU"/>
        </w:rPr>
        <w:t>4</w:t>
      </w:r>
      <w:r w:rsidRPr="008C278A">
        <w:rPr>
          <w:b/>
          <w:lang w:val="ru-RU"/>
        </w:rPr>
        <w:t xml:space="preserve">, ул. </w:t>
      </w:r>
      <w:proofErr w:type="spellStart"/>
      <w:r w:rsidRPr="006D48AA">
        <w:rPr>
          <w:b/>
          <w:lang w:val="ru-RU"/>
        </w:rPr>
        <w:t>Бейбитшилик</w:t>
      </w:r>
      <w:proofErr w:type="spellEnd"/>
      <w:r w:rsidRPr="006D48AA">
        <w:rPr>
          <w:b/>
          <w:lang w:val="ru-RU"/>
        </w:rPr>
        <w:t xml:space="preserve"> 10, 3 этаж, </w:t>
      </w:r>
      <w:proofErr w:type="spellStart"/>
      <w:r w:rsidRPr="006D48AA">
        <w:rPr>
          <w:b/>
          <w:lang w:val="ru-RU"/>
        </w:rPr>
        <w:t>каб</w:t>
      </w:r>
      <w:proofErr w:type="spellEnd"/>
      <w:r w:rsidRPr="006D48AA">
        <w:rPr>
          <w:b/>
          <w:lang w:val="ru-RU"/>
        </w:rPr>
        <w:t>. 311</w:t>
      </w:r>
    </w:p>
    <w:p w:rsidR="008C1D03" w:rsidRPr="008C278A" w:rsidRDefault="008C1D03" w:rsidP="008C1D03">
      <w:pPr>
        <w:tabs>
          <w:tab w:val="left" w:pos="1134"/>
          <w:tab w:val="right" w:pos="7254"/>
        </w:tabs>
        <w:rPr>
          <w:lang w:val="ru-RU"/>
        </w:rPr>
      </w:pPr>
      <w:r w:rsidRPr="008C278A">
        <w:rPr>
          <w:lang w:val="ru-RU"/>
        </w:rPr>
        <w:t xml:space="preserve">Пожалуйста, наберите на входе внутренний номер </w:t>
      </w:r>
      <w:r>
        <w:rPr>
          <w:lang w:val="ru-RU"/>
        </w:rPr>
        <w:t>2914</w:t>
      </w:r>
      <w:r w:rsidRPr="008C278A">
        <w:rPr>
          <w:lang w:val="ru-RU"/>
        </w:rPr>
        <w:t>.</w:t>
      </w:r>
    </w:p>
    <w:p w:rsidR="008C1D03" w:rsidRPr="008C278A" w:rsidRDefault="008C1D03" w:rsidP="008C1D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lang w:val="ru-RU"/>
        </w:rPr>
      </w:pPr>
      <w:r w:rsidRPr="008C278A">
        <w:rPr>
          <w:lang w:val="ru-RU"/>
        </w:rPr>
        <w:t xml:space="preserve">Контактное лицо: </w:t>
      </w:r>
      <w:proofErr w:type="spellStart"/>
      <w:r>
        <w:rPr>
          <w:b/>
          <w:lang w:val="ru-RU"/>
        </w:rPr>
        <w:t>Камшат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Ещанова</w:t>
      </w:r>
      <w:proofErr w:type="spellEnd"/>
      <w:r w:rsidRPr="008C278A">
        <w:rPr>
          <w:b/>
          <w:lang w:val="ru-RU"/>
        </w:rPr>
        <w:t>, консультант по закупкам ПРНА КГД</w:t>
      </w:r>
      <w:r>
        <w:rPr>
          <w:b/>
          <w:lang w:val="ru-RU"/>
        </w:rPr>
        <w:t xml:space="preserve"> МФ РК</w:t>
      </w:r>
      <w:r w:rsidRPr="008C278A">
        <w:rPr>
          <w:b/>
          <w:lang w:val="ru-RU"/>
        </w:rPr>
        <w:t>,</w:t>
      </w:r>
    </w:p>
    <w:p w:rsidR="008C1D03" w:rsidRPr="008C278A" w:rsidRDefault="008C1D03" w:rsidP="008C1D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iCs/>
          <w:lang w:val="ru-RU"/>
        </w:rPr>
      </w:pPr>
      <w:r w:rsidRPr="008C278A">
        <w:rPr>
          <w:lang w:val="ru-RU"/>
        </w:rPr>
        <w:t>Электронный адрес:</w:t>
      </w:r>
      <w:r>
        <w:rPr>
          <w:lang w:val="ru-RU"/>
        </w:rPr>
        <w:t xml:space="preserve"> </w:t>
      </w:r>
      <w:proofErr w:type="spellStart"/>
      <w:r>
        <w:rPr>
          <w:b/>
          <w:bCs/>
        </w:rPr>
        <w:t>taxreformkz</w:t>
      </w:r>
      <w:proofErr w:type="spellEnd"/>
      <w:r w:rsidRPr="008C278A">
        <w:rPr>
          <w:b/>
          <w:bCs/>
          <w:lang w:val="ru-RU"/>
        </w:rPr>
        <w:t>@</w:t>
      </w:r>
      <w:proofErr w:type="spellStart"/>
      <w:r>
        <w:rPr>
          <w:b/>
          <w:bCs/>
        </w:rPr>
        <w:t>gmail</w:t>
      </w:r>
      <w:proofErr w:type="spellEnd"/>
      <w:r w:rsidRPr="008C278A">
        <w:rPr>
          <w:b/>
          <w:bCs/>
          <w:lang w:val="ru-RU"/>
        </w:rPr>
        <w:t>.</w:t>
      </w:r>
      <w:r>
        <w:rPr>
          <w:b/>
          <w:bCs/>
        </w:rPr>
        <w:t>com</w:t>
      </w:r>
    </w:p>
    <w:p w:rsidR="008C1D03" w:rsidRPr="008229D9" w:rsidRDefault="008C1D03" w:rsidP="008C1D03">
      <w:pPr>
        <w:suppressAutoHyphens/>
        <w:jc w:val="both"/>
        <w:rPr>
          <w:i/>
          <w:spacing w:val="-2"/>
          <w:szCs w:val="24"/>
          <w:lang w:val="ru-RU"/>
        </w:rPr>
      </w:pPr>
    </w:p>
    <w:p w:rsidR="008C1D03" w:rsidRPr="008229D9" w:rsidRDefault="008C1D03" w:rsidP="008C1D03">
      <w:pPr>
        <w:suppressAutoHyphens/>
        <w:jc w:val="both"/>
        <w:rPr>
          <w:spacing w:val="-2"/>
          <w:szCs w:val="24"/>
          <w:lang w:val="ru-RU"/>
        </w:rPr>
      </w:pPr>
    </w:p>
    <w:p w:rsidR="008C1D03" w:rsidRPr="008229D9" w:rsidRDefault="008C1D03" w:rsidP="008C1D03">
      <w:pPr>
        <w:suppressAutoHyphens/>
        <w:jc w:val="both"/>
        <w:rPr>
          <w:spacing w:val="-2"/>
          <w:szCs w:val="24"/>
          <w:lang w:val="ru-RU"/>
        </w:rPr>
      </w:pPr>
      <w:r w:rsidRPr="008229D9">
        <w:rPr>
          <w:spacing w:val="-2"/>
          <w:szCs w:val="24"/>
          <w:lang w:val="ru-RU"/>
        </w:rPr>
        <w:t xml:space="preserve">5. </w:t>
      </w:r>
      <w:r w:rsidRPr="008229D9">
        <w:rPr>
          <w:spacing w:val="-2"/>
          <w:szCs w:val="24"/>
          <w:lang w:val="ru-RU"/>
        </w:rPr>
        <w:tab/>
      </w:r>
      <w:r w:rsidRPr="008C278A">
        <w:rPr>
          <w:spacing w:val="-2"/>
          <w:lang w:val="ru-RU"/>
        </w:rPr>
        <w:t xml:space="preserve">Заинтересованные Участники торгов могут получить Документацию для торгов на </w:t>
      </w:r>
      <w:r>
        <w:rPr>
          <w:spacing w:val="-2"/>
          <w:lang w:val="ru-RU"/>
        </w:rPr>
        <w:t xml:space="preserve">русском </w:t>
      </w:r>
      <w:r w:rsidRPr="008C278A">
        <w:rPr>
          <w:spacing w:val="-2"/>
          <w:lang w:val="ru-RU"/>
        </w:rPr>
        <w:t xml:space="preserve">языке после подачи письменного уведомления по следующему адресу: </w:t>
      </w:r>
      <w:proofErr w:type="spellStart"/>
      <w:r>
        <w:rPr>
          <w:b/>
          <w:bCs/>
        </w:rPr>
        <w:t>taxreformkz</w:t>
      </w:r>
      <w:proofErr w:type="spellEnd"/>
      <w:r w:rsidRPr="008C278A">
        <w:rPr>
          <w:b/>
          <w:bCs/>
          <w:lang w:val="ru-RU"/>
        </w:rPr>
        <w:t>@</w:t>
      </w:r>
      <w:proofErr w:type="spellStart"/>
      <w:r>
        <w:rPr>
          <w:b/>
          <w:bCs/>
        </w:rPr>
        <w:t>gmail</w:t>
      </w:r>
      <w:proofErr w:type="spellEnd"/>
      <w:r w:rsidRPr="008C278A">
        <w:rPr>
          <w:b/>
          <w:bCs/>
          <w:lang w:val="ru-RU"/>
        </w:rPr>
        <w:t>.</w:t>
      </w:r>
      <w:r>
        <w:rPr>
          <w:b/>
          <w:bCs/>
        </w:rPr>
        <w:t>com</w:t>
      </w:r>
      <w:r w:rsidRPr="008C278A">
        <w:rPr>
          <w:spacing w:val="-2"/>
          <w:lang w:val="ru-RU"/>
        </w:rPr>
        <w:t xml:space="preserve"> через электронную почту в формате </w:t>
      </w:r>
      <w:r>
        <w:rPr>
          <w:spacing w:val="-2"/>
        </w:rPr>
        <w:t>PDF</w:t>
      </w:r>
      <w:r w:rsidRPr="00D91CA0">
        <w:rPr>
          <w:spacing w:val="-2"/>
          <w:lang w:val="ru-RU"/>
        </w:rPr>
        <w:t>/</w:t>
      </w:r>
      <w:r>
        <w:rPr>
          <w:spacing w:val="-2"/>
        </w:rPr>
        <w:t>WORD</w:t>
      </w:r>
      <w:r w:rsidRPr="008C278A">
        <w:rPr>
          <w:spacing w:val="-2"/>
          <w:lang w:val="ru-RU"/>
        </w:rPr>
        <w:t>, либо документацию может забрать представитель участника торгов с офиса Проекта по адресу, указанному ниже.</w:t>
      </w:r>
    </w:p>
    <w:p w:rsidR="008C1D03" w:rsidRPr="008229D9" w:rsidRDefault="008C1D03" w:rsidP="008C1D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  <w:lang w:val="ru-RU"/>
        </w:rPr>
      </w:pPr>
      <w:r w:rsidRPr="008229D9">
        <w:rPr>
          <w:spacing w:val="-2"/>
          <w:szCs w:val="24"/>
          <w:lang w:val="ru-RU"/>
        </w:rPr>
        <w:lastRenderedPageBreak/>
        <w:t xml:space="preserve">6. </w:t>
      </w:r>
      <w:r w:rsidRPr="008229D9">
        <w:rPr>
          <w:spacing w:val="-2"/>
          <w:szCs w:val="24"/>
          <w:lang w:val="ru-RU"/>
        </w:rPr>
        <w:tab/>
      </w:r>
      <w:r w:rsidRPr="00441892">
        <w:rPr>
          <w:spacing w:val="-2"/>
          <w:lang w:val="ru-RU"/>
        </w:rPr>
        <w:t>Конкурсные предложения необходимо доставить по указанному ниже адресу в указанное время или ранее</w:t>
      </w:r>
      <w:r>
        <w:rPr>
          <w:spacing w:val="-2"/>
          <w:lang w:val="ru-RU"/>
        </w:rPr>
        <w:t xml:space="preserve"> </w:t>
      </w:r>
      <w:r w:rsidRPr="00772772">
        <w:rPr>
          <w:b/>
          <w:spacing w:val="-2"/>
          <w:lang w:val="ru-RU"/>
        </w:rPr>
        <w:t>12 июля 2017</w:t>
      </w:r>
      <w:r>
        <w:rPr>
          <w:spacing w:val="-2"/>
          <w:lang w:val="ru-RU"/>
        </w:rPr>
        <w:t xml:space="preserve"> </w:t>
      </w:r>
      <w:r w:rsidRPr="00232C67">
        <w:rPr>
          <w:b/>
          <w:spacing w:val="-2"/>
          <w:lang w:val="ru-RU"/>
        </w:rPr>
        <w:t xml:space="preserve">15:00 по </w:t>
      </w:r>
      <w:proofErr w:type="spellStart"/>
      <w:r w:rsidRPr="00232C67">
        <w:rPr>
          <w:b/>
          <w:spacing w:val="-2"/>
          <w:lang w:val="ru-RU"/>
        </w:rPr>
        <w:t>астанинскому</w:t>
      </w:r>
      <w:proofErr w:type="spellEnd"/>
      <w:r w:rsidRPr="00232C67">
        <w:rPr>
          <w:b/>
          <w:spacing w:val="-2"/>
          <w:lang w:val="ru-RU"/>
        </w:rPr>
        <w:t xml:space="preserve"> времени</w:t>
      </w:r>
      <w:r w:rsidRPr="00441892">
        <w:rPr>
          <w:i/>
          <w:spacing w:val="-2"/>
          <w:lang w:val="ru-RU"/>
        </w:rPr>
        <w:t>.</w:t>
      </w:r>
      <w:r w:rsidRPr="00441892">
        <w:rPr>
          <w:lang w:val="ru-RU"/>
        </w:rPr>
        <w:t xml:space="preserve"> Электронные торги </w:t>
      </w:r>
      <w:r w:rsidRPr="00441892">
        <w:rPr>
          <w:i/>
          <w:iCs/>
          <w:lang w:val="ru-RU"/>
        </w:rPr>
        <w:t>не разрешаются</w:t>
      </w:r>
      <w:r w:rsidRPr="00441892">
        <w:rPr>
          <w:lang w:val="ru-RU"/>
        </w:rPr>
        <w:t>.</w:t>
      </w:r>
      <w:r w:rsidRPr="00441892">
        <w:rPr>
          <w:spacing w:val="-2"/>
          <w:lang w:val="ru-RU"/>
        </w:rPr>
        <w:t xml:space="preserve"> Опоздавшие конкурсные предложения будут отклонены. Конкурсные предложения будут вскрыты публично в присутствии назначенных представителей участников торгов и всех, желающих присутствовать, по адресу, указанному ниже</w:t>
      </w:r>
      <w:r>
        <w:rPr>
          <w:spacing w:val="-2"/>
          <w:lang w:val="ru-RU"/>
        </w:rPr>
        <w:t>,</w:t>
      </w:r>
      <w:r w:rsidRPr="00441892">
        <w:rPr>
          <w:spacing w:val="-2"/>
          <w:lang w:val="ru-RU"/>
        </w:rPr>
        <w:t xml:space="preserve"> </w:t>
      </w:r>
      <w:r w:rsidRPr="00772772">
        <w:rPr>
          <w:b/>
          <w:spacing w:val="-2"/>
          <w:lang w:val="ru-RU"/>
        </w:rPr>
        <w:t>12 июля 2017</w:t>
      </w:r>
      <w:r>
        <w:rPr>
          <w:spacing w:val="-2"/>
          <w:lang w:val="ru-RU"/>
        </w:rPr>
        <w:t xml:space="preserve"> </w:t>
      </w:r>
      <w:r w:rsidRPr="00232C67">
        <w:rPr>
          <w:b/>
          <w:spacing w:val="-2"/>
          <w:lang w:val="ru-RU"/>
        </w:rPr>
        <w:t xml:space="preserve">15:00 по </w:t>
      </w:r>
      <w:proofErr w:type="spellStart"/>
      <w:r w:rsidRPr="00232C67">
        <w:rPr>
          <w:b/>
          <w:spacing w:val="-2"/>
          <w:lang w:val="ru-RU"/>
        </w:rPr>
        <w:t>астанинскому</w:t>
      </w:r>
      <w:proofErr w:type="spellEnd"/>
      <w:r w:rsidRPr="00232C67">
        <w:rPr>
          <w:b/>
          <w:spacing w:val="-2"/>
          <w:lang w:val="ru-RU"/>
        </w:rPr>
        <w:t xml:space="preserve"> времени</w:t>
      </w:r>
      <w:r w:rsidRPr="006E0A8E">
        <w:rPr>
          <w:spacing w:val="-2"/>
          <w:szCs w:val="24"/>
          <w:lang w:val="ru-RU"/>
        </w:rPr>
        <w:t>.</w:t>
      </w:r>
      <w:r>
        <w:rPr>
          <w:spacing w:val="-2"/>
          <w:szCs w:val="24"/>
          <w:lang w:val="ru-RU"/>
        </w:rPr>
        <w:t xml:space="preserve"> </w:t>
      </w:r>
    </w:p>
    <w:p w:rsidR="008C1D03" w:rsidRPr="008229D9" w:rsidRDefault="008C1D03" w:rsidP="008C1D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  <w:lang w:val="ru-RU"/>
        </w:rPr>
      </w:pPr>
      <w:r w:rsidRPr="006E0A8E">
        <w:rPr>
          <w:spacing w:val="-2"/>
          <w:szCs w:val="24"/>
          <w:lang w:val="ru-RU"/>
        </w:rPr>
        <w:t xml:space="preserve">7. </w:t>
      </w:r>
      <w:r w:rsidRPr="006E0A8E">
        <w:rPr>
          <w:spacing w:val="-2"/>
          <w:szCs w:val="24"/>
          <w:lang w:val="ru-RU"/>
        </w:rPr>
        <w:tab/>
      </w:r>
      <w:r w:rsidRPr="00441892">
        <w:rPr>
          <w:spacing w:val="-2"/>
          <w:lang w:val="ru-RU"/>
        </w:rPr>
        <w:t xml:space="preserve">Все конкурсные предложения должны сопровождаться </w:t>
      </w:r>
      <w:r w:rsidRPr="00441892">
        <w:rPr>
          <w:i/>
          <w:iCs/>
          <w:spacing w:val="-2"/>
          <w:lang w:val="ru-RU"/>
        </w:rPr>
        <w:t>Залоговым обеспечением конкурсного предложения</w:t>
      </w:r>
      <w:r>
        <w:rPr>
          <w:i/>
          <w:iCs/>
          <w:spacing w:val="-2"/>
          <w:lang w:val="ru-RU"/>
        </w:rPr>
        <w:t xml:space="preserve"> в размере 2 400 000 тенге</w:t>
      </w:r>
      <w:r w:rsidRPr="00441892">
        <w:rPr>
          <w:spacing w:val="-2"/>
          <w:lang w:val="ru-RU"/>
        </w:rPr>
        <w:t>.</w:t>
      </w:r>
      <w:r>
        <w:rPr>
          <w:spacing w:val="-2"/>
          <w:lang w:val="ru-RU"/>
        </w:rPr>
        <w:t xml:space="preserve"> </w:t>
      </w:r>
    </w:p>
    <w:p w:rsidR="008C1D03" w:rsidRPr="008229D9" w:rsidRDefault="008C1D03" w:rsidP="008C1D03">
      <w:pPr>
        <w:suppressAutoHyphens/>
        <w:jc w:val="both"/>
        <w:rPr>
          <w:spacing w:val="-2"/>
          <w:szCs w:val="24"/>
          <w:lang w:val="ru-RU"/>
        </w:rPr>
      </w:pPr>
    </w:p>
    <w:p w:rsidR="008C1D03" w:rsidRPr="006E0A8E" w:rsidRDefault="008C1D03" w:rsidP="008C1D03">
      <w:pPr>
        <w:suppressAutoHyphens/>
        <w:jc w:val="both"/>
        <w:rPr>
          <w:i/>
          <w:szCs w:val="24"/>
          <w:lang w:val="ru-RU"/>
        </w:rPr>
      </w:pPr>
      <w:r w:rsidRPr="006E0A8E">
        <w:rPr>
          <w:iCs/>
          <w:spacing w:val="-2"/>
          <w:szCs w:val="24"/>
          <w:lang w:val="ru-RU"/>
        </w:rPr>
        <w:t>8.</w:t>
      </w:r>
      <w:r w:rsidRPr="006E0A8E">
        <w:rPr>
          <w:iCs/>
          <w:spacing w:val="-2"/>
          <w:szCs w:val="24"/>
          <w:lang w:val="ru-RU"/>
        </w:rPr>
        <w:tab/>
      </w:r>
      <w:r w:rsidRPr="00441892">
        <w:rPr>
          <w:iCs/>
          <w:lang w:val="ru-RU"/>
        </w:rPr>
        <w:t>Адрес (адреса), упомянутые выше:</w:t>
      </w:r>
    </w:p>
    <w:p w:rsidR="008C1D03" w:rsidRPr="006E0A8E" w:rsidRDefault="008C1D03" w:rsidP="008C1D03">
      <w:pPr>
        <w:suppressAutoHyphens/>
        <w:rPr>
          <w:spacing w:val="-2"/>
          <w:szCs w:val="24"/>
          <w:lang w:val="ru-RU"/>
        </w:rPr>
      </w:pPr>
    </w:p>
    <w:p w:rsidR="008C1D03" w:rsidRPr="008C278A" w:rsidRDefault="008C1D03" w:rsidP="008C1D03">
      <w:pPr>
        <w:tabs>
          <w:tab w:val="left" w:pos="1134"/>
          <w:tab w:val="right" w:pos="7254"/>
        </w:tabs>
        <w:spacing w:after="40"/>
        <w:rPr>
          <w:lang w:val="ru-RU"/>
        </w:rPr>
      </w:pPr>
      <w:r w:rsidRPr="008C278A">
        <w:rPr>
          <w:b/>
          <w:lang w:val="ru-RU"/>
        </w:rPr>
        <w:t>Комитет Государственных Доходов</w:t>
      </w:r>
    </w:p>
    <w:p w:rsidR="008C1D03" w:rsidRPr="008C278A" w:rsidRDefault="008C1D03" w:rsidP="008C1D03">
      <w:pPr>
        <w:tabs>
          <w:tab w:val="left" w:pos="1134"/>
          <w:tab w:val="right" w:pos="7254"/>
        </w:tabs>
        <w:spacing w:after="40"/>
        <w:rPr>
          <w:lang w:val="ru-RU"/>
        </w:rPr>
      </w:pPr>
      <w:r w:rsidRPr="008C278A">
        <w:rPr>
          <w:lang w:val="ru-RU"/>
        </w:rPr>
        <w:t>Министерства финансов Республики Казахстан</w:t>
      </w:r>
    </w:p>
    <w:p w:rsidR="008C1D03" w:rsidRPr="008C278A" w:rsidRDefault="008C1D03" w:rsidP="008C1D03">
      <w:pPr>
        <w:tabs>
          <w:tab w:val="left" w:pos="1134"/>
          <w:tab w:val="right" w:pos="7254"/>
        </w:tabs>
        <w:spacing w:after="40"/>
        <w:rPr>
          <w:bCs/>
          <w:szCs w:val="24"/>
          <w:lang w:val="ru-RU"/>
        </w:rPr>
      </w:pPr>
      <w:r w:rsidRPr="008C278A">
        <w:rPr>
          <w:lang w:val="ru-RU"/>
        </w:rPr>
        <w:t xml:space="preserve">Проект </w:t>
      </w:r>
      <w:r w:rsidRPr="008C278A">
        <w:rPr>
          <w:bCs/>
          <w:szCs w:val="24"/>
          <w:lang w:val="ru-RU"/>
        </w:rPr>
        <w:t xml:space="preserve">реформирования налогового администрирования </w:t>
      </w:r>
    </w:p>
    <w:p w:rsidR="008C1D03" w:rsidRPr="008C278A" w:rsidRDefault="008C1D03" w:rsidP="008C1D03">
      <w:pPr>
        <w:tabs>
          <w:tab w:val="left" w:pos="1134"/>
          <w:tab w:val="right" w:pos="7254"/>
        </w:tabs>
        <w:spacing w:after="40"/>
        <w:rPr>
          <w:b/>
          <w:lang w:val="ru-RU"/>
        </w:rPr>
      </w:pPr>
      <w:r w:rsidRPr="008C278A">
        <w:rPr>
          <w:b/>
          <w:lang w:val="ru-RU"/>
        </w:rPr>
        <w:t xml:space="preserve">Республика Казахстан, Астана, </w:t>
      </w:r>
      <w:r>
        <w:rPr>
          <w:b/>
        </w:rPr>
        <w:t>Z</w:t>
      </w:r>
      <w:r w:rsidRPr="005E03C0">
        <w:rPr>
          <w:b/>
          <w:lang w:val="ru-RU"/>
        </w:rPr>
        <w:t>10</w:t>
      </w:r>
      <w:r>
        <w:rPr>
          <w:b/>
        </w:rPr>
        <w:t>K</w:t>
      </w:r>
      <w:r w:rsidRPr="005E03C0">
        <w:rPr>
          <w:b/>
          <w:lang w:val="ru-RU"/>
        </w:rPr>
        <w:t>8</w:t>
      </w:r>
      <w:r>
        <w:rPr>
          <w:b/>
        </w:rPr>
        <w:t>H</w:t>
      </w:r>
      <w:r w:rsidRPr="005E03C0">
        <w:rPr>
          <w:b/>
          <w:lang w:val="ru-RU"/>
        </w:rPr>
        <w:t>4</w:t>
      </w:r>
      <w:r w:rsidRPr="008C278A">
        <w:rPr>
          <w:b/>
          <w:lang w:val="ru-RU"/>
        </w:rPr>
        <w:t xml:space="preserve">, ул. </w:t>
      </w:r>
      <w:proofErr w:type="spellStart"/>
      <w:r w:rsidRPr="008C278A">
        <w:rPr>
          <w:b/>
          <w:lang w:val="ru-RU"/>
        </w:rPr>
        <w:t>Бейбитшилик</w:t>
      </w:r>
      <w:proofErr w:type="spellEnd"/>
      <w:r w:rsidRPr="008C278A">
        <w:rPr>
          <w:b/>
          <w:lang w:val="ru-RU"/>
        </w:rPr>
        <w:t xml:space="preserve"> 10, 3 этаж, </w:t>
      </w:r>
      <w:proofErr w:type="spellStart"/>
      <w:r w:rsidRPr="008C278A">
        <w:rPr>
          <w:b/>
          <w:lang w:val="ru-RU"/>
        </w:rPr>
        <w:t>каб</w:t>
      </w:r>
      <w:proofErr w:type="spellEnd"/>
      <w:r w:rsidRPr="008C278A">
        <w:rPr>
          <w:b/>
          <w:lang w:val="ru-RU"/>
        </w:rPr>
        <w:t>. 311</w:t>
      </w:r>
    </w:p>
    <w:p w:rsidR="008C1D03" w:rsidRPr="008C278A" w:rsidRDefault="008C1D03" w:rsidP="008C1D03">
      <w:pPr>
        <w:tabs>
          <w:tab w:val="left" w:pos="1134"/>
          <w:tab w:val="right" w:pos="7254"/>
        </w:tabs>
        <w:spacing w:after="40"/>
        <w:rPr>
          <w:lang w:val="ru-RU"/>
        </w:rPr>
      </w:pPr>
      <w:r w:rsidRPr="008C278A">
        <w:rPr>
          <w:lang w:val="ru-RU"/>
        </w:rPr>
        <w:t xml:space="preserve">Пожалуйста, наберите на входе внутренний номер </w:t>
      </w:r>
      <w:r>
        <w:rPr>
          <w:lang w:val="ru-RU"/>
        </w:rPr>
        <w:t>2914</w:t>
      </w:r>
      <w:r w:rsidRPr="008C278A">
        <w:rPr>
          <w:lang w:val="ru-RU"/>
        </w:rPr>
        <w:t>.</w:t>
      </w:r>
    </w:p>
    <w:p w:rsidR="008C1D03" w:rsidRPr="008C278A" w:rsidRDefault="008C1D03" w:rsidP="008C1D0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40"/>
        <w:jc w:val="both"/>
        <w:rPr>
          <w:b/>
          <w:lang w:val="ru-RU"/>
        </w:rPr>
      </w:pPr>
      <w:r w:rsidRPr="008C278A">
        <w:rPr>
          <w:lang w:val="ru-RU"/>
        </w:rPr>
        <w:t xml:space="preserve">Контактное лицо: </w:t>
      </w:r>
      <w:proofErr w:type="spellStart"/>
      <w:r>
        <w:rPr>
          <w:b/>
          <w:lang w:val="ru-RU"/>
        </w:rPr>
        <w:t>Камшат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Ещанова</w:t>
      </w:r>
      <w:proofErr w:type="spellEnd"/>
      <w:r w:rsidRPr="008C278A">
        <w:rPr>
          <w:b/>
          <w:lang w:val="ru-RU"/>
        </w:rPr>
        <w:t xml:space="preserve">, консультант по закупкам </w:t>
      </w:r>
      <w:proofErr w:type="gramStart"/>
      <w:r w:rsidRPr="008C278A">
        <w:rPr>
          <w:b/>
          <w:lang w:val="ru-RU"/>
        </w:rPr>
        <w:t>Проекта реформирования налогового администрирования Комитета Государственных Доходов</w:t>
      </w:r>
      <w:proofErr w:type="gramEnd"/>
    </w:p>
    <w:p w:rsidR="00C15355" w:rsidRPr="008C1D03" w:rsidRDefault="00C15355">
      <w:pPr>
        <w:rPr>
          <w:lang w:val="ru-RU"/>
        </w:rPr>
      </w:pPr>
      <w:bookmarkStart w:id="0" w:name="_GoBack"/>
      <w:bookmarkEnd w:id="0"/>
    </w:p>
    <w:sectPr w:rsidR="00C15355" w:rsidRPr="008C1D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C88"/>
    <w:multiLevelType w:val="hybridMultilevel"/>
    <w:tmpl w:val="86968D32"/>
    <w:lvl w:ilvl="0" w:tplc="50FC2AD4">
      <w:start w:val="1"/>
      <w:numFmt w:val="decimal"/>
      <w:pStyle w:val="1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B6AD1"/>
    <w:multiLevelType w:val="hybridMultilevel"/>
    <w:tmpl w:val="8110DB5A"/>
    <w:lvl w:ilvl="0" w:tplc="8A7E64F4">
      <w:start w:val="1"/>
      <w:numFmt w:val="bullet"/>
      <w:pStyle w:val="10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427E6E"/>
    <w:multiLevelType w:val="hybridMultilevel"/>
    <w:tmpl w:val="9ADEE2B2"/>
    <w:lvl w:ilvl="0" w:tplc="68446F7E">
      <w:start w:val="1"/>
      <w:numFmt w:val="bullet"/>
      <w:pStyle w:val="2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0F2F93"/>
    <w:multiLevelType w:val="hybridMultilevel"/>
    <w:tmpl w:val="95EE3CF8"/>
    <w:lvl w:ilvl="0" w:tplc="823CB77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03"/>
    <w:rsid w:val="00096A5C"/>
    <w:rsid w:val="008C1D03"/>
    <w:rsid w:val="009A4031"/>
    <w:rsid w:val="00C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3"/>
    <w:rPr>
      <w:sz w:val="24"/>
    </w:rPr>
  </w:style>
  <w:style w:type="paragraph" w:styleId="11">
    <w:name w:val="heading 1"/>
    <w:basedOn w:val="a"/>
    <w:next w:val="a"/>
    <w:link w:val="12"/>
    <w:qFormat/>
    <w:rsid w:val="00096A5C"/>
    <w:pPr>
      <w:suppressAutoHyphens/>
      <w:spacing w:before="480" w:after="120"/>
      <w:jc w:val="center"/>
      <w:outlineLvl w:val="0"/>
    </w:pPr>
    <w:rPr>
      <w:rFonts w:ascii="Times New Roman Bold" w:eastAsiaTheme="majorEastAsia" w:hAnsi="Times New Roman Bold" w:cstheme="majorBidi"/>
      <w:b/>
      <w:smallCaps/>
      <w:sz w:val="36"/>
    </w:rPr>
  </w:style>
  <w:style w:type="paragraph" w:styleId="20">
    <w:name w:val="heading 2"/>
    <w:basedOn w:val="a"/>
    <w:next w:val="a"/>
    <w:link w:val="21"/>
    <w:uiPriority w:val="9"/>
    <w:qFormat/>
    <w:rsid w:val="00096A5C"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aliases w:val="Sub-Clause Paragraph,Section Header3"/>
    <w:basedOn w:val="a"/>
    <w:next w:val="a"/>
    <w:link w:val="30"/>
    <w:uiPriority w:val="9"/>
    <w:qFormat/>
    <w:rsid w:val="00096A5C"/>
    <w:pPr>
      <w:suppressAutoHyphens/>
      <w:spacing w:after="120"/>
      <w:jc w:val="center"/>
      <w:outlineLvl w:val="2"/>
    </w:pPr>
    <w:rPr>
      <w:rFonts w:ascii="Times New Roman Bold" w:hAnsi="Times New Roman Bold"/>
      <w:b/>
      <w:sz w:val="28"/>
    </w:rPr>
  </w:style>
  <w:style w:type="paragraph" w:styleId="4">
    <w:name w:val="heading 4"/>
    <w:aliases w:val="Заголовок_приложения"/>
    <w:basedOn w:val="a"/>
    <w:next w:val="a"/>
    <w:link w:val="40"/>
    <w:qFormat/>
    <w:rsid w:val="00096A5C"/>
    <w:pPr>
      <w:keepNext/>
      <w:suppressAutoHyphens/>
      <w:spacing w:before="240" w:after="1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96A5C"/>
    <w:pPr>
      <w:keepNext/>
      <w:keepLines/>
      <w:suppressAutoHyphens/>
      <w:spacing w:before="240" w:after="12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96A5C"/>
    <w:pPr>
      <w:suppressAutoHyphens/>
      <w:spacing w:before="240" w:after="60"/>
      <w:jc w:val="both"/>
      <w:outlineLvl w:val="5"/>
    </w:pPr>
    <w:rPr>
      <w:rFonts w:ascii="Univers" w:hAnsi="Univers"/>
      <w:i/>
    </w:rPr>
  </w:style>
  <w:style w:type="paragraph" w:styleId="7">
    <w:name w:val="heading 7"/>
    <w:basedOn w:val="a"/>
    <w:next w:val="a"/>
    <w:link w:val="70"/>
    <w:qFormat/>
    <w:rsid w:val="00096A5C"/>
    <w:pPr>
      <w:suppressAutoHyphens/>
      <w:spacing w:before="240" w:after="60"/>
      <w:jc w:val="both"/>
      <w:outlineLvl w:val="6"/>
    </w:pPr>
    <w:rPr>
      <w:rFonts w:ascii="Univers" w:hAnsi="Univers"/>
      <w:sz w:val="20"/>
    </w:rPr>
  </w:style>
  <w:style w:type="paragraph" w:styleId="8">
    <w:name w:val="heading 8"/>
    <w:basedOn w:val="a"/>
    <w:next w:val="a"/>
    <w:link w:val="80"/>
    <w:qFormat/>
    <w:rsid w:val="00096A5C"/>
    <w:pPr>
      <w:suppressAutoHyphens/>
      <w:spacing w:before="240" w:after="60"/>
      <w:jc w:val="both"/>
      <w:outlineLvl w:val="7"/>
    </w:pPr>
    <w:rPr>
      <w:rFonts w:ascii="Univers" w:hAnsi="Univers"/>
      <w:i/>
      <w:sz w:val="20"/>
    </w:rPr>
  </w:style>
  <w:style w:type="paragraph" w:styleId="9">
    <w:name w:val="heading 9"/>
    <w:aliases w:val="9"/>
    <w:basedOn w:val="a"/>
    <w:next w:val="a"/>
    <w:link w:val="90"/>
    <w:qFormat/>
    <w:rsid w:val="00096A5C"/>
    <w:pPr>
      <w:suppressAutoHyphens/>
      <w:spacing w:before="240" w:after="60"/>
      <w:jc w:val="both"/>
      <w:outlineLvl w:val="8"/>
    </w:pPr>
    <w:rPr>
      <w:rFonts w:ascii="Univers" w:hAnsi="Univers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096A5C"/>
    <w:pPr>
      <w:ind w:left="720"/>
      <w:contextualSpacing/>
    </w:pPr>
  </w:style>
  <w:style w:type="paragraph" w:customStyle="1" w:styleId="-31">
    <w:name w:val="Таблица-сетка 31"/>
    <w:basedOn w:val="11"/>
    <w:next w:val="a"/>
    <w:uiPriority w:val="39"/>
    <w:qFormat/>
    <w:rsid w:val="00096A5C"/>
    <w:pPr>
      <w:keepNext/>
      <w:keepLines/>
      <w:suppressAutoHyphens w:val="0"/>
      <w:spacing w:after="0" w:line="276" w:lineRule="auto"/>
      <w:jc w:val="left"/>
      <w:outlineLvl w:val="9"/>
    </w:pPr>
    <w:rPr>
      <w:rFonts w:ascii="Cambria" w:eastAsia="Times New Roman" w:hAnsi="Cambria" w:cs="Times New Roman"/>
      <w:bCs/>
      <w:smallCaps w:val="0"/>
      <w:color w:val="365F91"/>
      <w:sz w:val="28"/>
      <w:szCs w:val="28"/>
      <w:lang w:val="ru-RU" w:eastAsia="ru-RU"/>
    </w:rPr>
  </w:style>
  <w:style w:type="character" w:customStyle="1" w:styleId="12">
    <w:name w:val="Заголовок 1 Знак"/>
    <w:link w:val="11"/>
    <w:rsid w:val="00096A5C"/>
    <w:rPr>
      <w:rFonts w:ascii="Times New Roman Bold" w:eastAsiaTheme="majorEastAsia" w:hAnsi="Times New Roman Bold" w:cstheme="majorBidi"/>
      <w:b/>
      <w:smallCaps/>
      <w:sz w:val="36"/>
    </w:rPr>
  </w:style>
  <w:style w:type="paragraph" w:customStyle="1" w:styleId="-310">
    <w:name w:val="Цветная заливка - Акцент 31"/>
    <w:basedOn w:val="a"/>
    <w:qFormat/>
    <w:rsid w:val="00096A5C"/>
    <w:pPr>
      <w:ind w:left="708"/>
    </w:pPr>
    <w:rPr>
      <w:lang w:val="ru-RU"/>
    </w:rPr>
  </w:style>
  <w:style w:type="paragraph" w:customStyle="1" w:styleId="1-21">
    <w:name w:val="Средняя сетка 1 - Акцент 21"/>
    <w:aliases w:val="Heading1,Colorful List - Accent 11,List Paragraph"/>
    <w:basedOn w:val="a"/>
    <w:link w:val="1-2"/>
    <w:uiPriority w:val="34"/>
    <w:qFormat/>
    <w:rsid w:val="00096A5C"/>
    <w:pPr>
      <w:ind w:left="708"/>
    </w:pPr>
    <w:rPr>
      <w:sz w:val="20"/>
      <w:lang w:eastAsia="x-none"/>
    </w:rPr>
  </w:style>
  <w:style w:type="character" w:customStyle="1" w:styleId="1-2">
    <w:name w:val="Средняя сетка 1 - Акцент 2 Знак"/>
    <w:aliases w:val="Heading1 Знак,Colorful List - Accent 11 Знак,List Paragraph Знак,Абзац списка Знак,Светлая сетка — акцент 3 Знак,Средняя сетка 1 - Акцент 21 Знак,Bullet List Знак,FooterText Знак,numbered Знак,маркированный Знак"/>
    <w:link w:val="1-21"/>
    <w:uiPriority w:val="34"/>
    <w:locked/>
    <w:rsid w:val="00096A5C"/>
    <w:rPr>
      <w:lang w:eastAsia="x-none"/>
    </w:rPr>
  </w:style>
  <w:style w:type="paragraph" w:customStyle="1" w:styleId="Section2-Heading2">
    <w:name w:val="Section 2 - Heading 2"/>
    <w:basedOn w:val="a"/>
    <w:autoRedefine/>
    <w:qFormat/>
    <w:rsid w:val="00096A5C"/>
    <w:pPr>
      <w:tabs>
        <w:tab w:val="left" w:pos="360"/>
      </w:tabs>
      <w:spacing w:after="200"/>
      <w:ind w:left="360" w:hanging="360"/>
    </w:pPr>
    <w:rPr>
      <w:b/>
      <w:lang w:val="ru-RU"/>
    </w:rPr>
  </w:style>
  <w:style w:type="paragraph" w:customStyle="1" w:styleId="a3">
    <w:name w:val="Мой маркированный список"/>
    <w:basedOn w:val="a4"/>
    <w:link w:val="Char"/>
    <w:qFormat/>
    <w:rsid w:val="00096A5C"/>
    <w:pPr>
      <w:tabs>
        <w:tab w:val="left" w:pos="1296"/>
      </w:tabs>
      <w:spacing w:after="100" w:afterAutospacing="1"/>
      <w:ind w:left="1440" w:hanging="360"/>
      <w:jc w:val="both"/>
    </w:pPr>
    <w:rPr>
      <w:sz w:val="20"/>
      <w:lang w:val="x-none"/>
    </w:rPr>
  </w:style>
  <w:style w:type="character" w:customStyle="1" w:styleId="Char">
    <w:name w:val="Мой маркированный список Char"/>
    <w:link w:val="a3"/>
    <w:rsid w:val="00096A5C"/>
    <w:rPr>
      <w:lang w:val="x-none"/>
    </w:rPr>
  </w:style>
  <w:style w:type="paragraph" w:styleId="a4">
    <w:name w:val="List Paragraph"/>
    <w:aliases w:val="Bullet List,FooterText,numbered,Списки,List Paragraph2"/>
    <w:basedOn w:val="a"/>
    <w:link w:val="13"/>
    <w:uiPriority w:val="34"/>
    <w:qFormat/>
    <w:rsid w:val="00096A5C"/>
    <w:pPr>
      <w:ind w:left="708"/>
    </w:pPr>
  </w:style>
  <w:style w:type="paragraph" w:customStyle="1" w:styleId="MarkedList">
    <w:name w:val="MarkedList"/>
    <w:basedOn w:val="a4"/>
    <w:link w:val="MarkedListChar"/>
    <w:qFormat/>
    <w:rsid w:val="00096A5C"/>
    <w:pPr>
      <w:spacing w:after="100" w:afterAutospacing="1"/>
      <w:ind w:left="1440" w:hanging="360"/>
    </w:pPr>
    <w:rPr>
      <w:rFonts w:eastAsia="Calibri"/>
      <w:sz w:val="20"/>
      <w:lang w:val="x-none" w:eastAsia="x-none"/>
    </w:rPr>
  </w:style>
  <w:style w:type="character" w:customStyle="1" w:styleId="MarkedListChar">
    <w:name w:val="MarkedList Char"/>
    <w:link w:val="MarkedList"/>
    <w:locked/>
    <w:rsid w:val="00096A5C"/>
    <w:rPr>
      <w:rFonts w:eastAsia="Calibri"/>
      <w:lang w:val="x-none" w:eastAsia="x-none"/>
    </w:rPr>
  </w:style>
  <w:style w:type="paragraph" w:customStyle="1" w:styleId="1">
    <w:name w:val="Нумерованный список 1"/>
    <w:basedOn w:val="a"/>
    <w:autoRedefine/>
    <w:qFormat/>
    <w:rsid w:val="00096A5C"/>
    <w:pPr>
      <w:numPr>
        <w:numId w:val="6"/>
      </w:numPr>
      <w:tabs>
        <w:tab w:val="left" w:pos="142"/>
        <w:tab w:val="left" w:pos="1134"/>
      </w:tabs>
      <w:spacing w:before="120" w:after="120" w:line="276" w:lineRule="auto"/>
      <w:contextualSpacing/>
      <w:jc w:val="both"/>
    </w:pPr>
    <w:rPr>
      <w:rFonts w:eastAsia="Calibri"/>
      <w:szCs w:val="24"/>
      <w:lang w:val="ru-RU"/>
    </w:rPr>
  </w:style>
  <w:style w:type="paragraph" w:customStyle="1" w:styleId="a5">
    <w:name w:val="Обычный (текст)"/>
    <w:basedOn w:val="a"/>
    <w:qFormat/>
    <w:rsid w:val="00096A5C"/>
    <w:pPr>
      <w:spacing w:before="120" w:after="120" w:line="276" w:lineRule="auto"/>
      <w:ind w:left="709"/>
      <w:jc w:val="both"/>
    </w:pPr>
    <w:rPr>
      <w:rFonts w:eastAsia="Calibri"/>
      <w:szCs w:val="24"/>
      <w:lang w:val="ru-RU"/>
    </w:rPr>
  </w:style>
  <w:style w:type="paragraph" w:customStyle="1" w:styleId="10">
    <w:name w:val="Ненумерованный список 1"/>
    <w:basedOn w:val="a5"/>
    <w:qFormat/>
    <w:rsid w:val="00096A5C"/>
    <w:pPr>
      <w:numPr>
        <w:numId w:val="7"/>
      </w:numPr>
      <w:tabs>
        <w:tab w:val="left" w:pos="992"/>
      </w:tabs>
      <w:contextualSpacing/>
    </w:pPr>
  </w:style>
  <w:style w:type="paragraph" w:customStyle="1" w:styleId="2">
    <w:name w:val="Ненумерованный список 2"/>
    <w:basedOn w:val="a5"/>
    <w:qFormat/>
    <w:rsid w:val="00096A5C"/>
    <w:pPr>
      <w:numPr>
        <w:numId w:val="8"/>
      </w:numPr>
      <w:tabs>
        <w:tab w:val="left" w:pos="992"/>
      </w:tabs>
      <w:contextualSpacing/>
    </w:pPr>
  </w:style>
  <w:style w:type="character" w:customStyle="1" w:styleId="21">
    <w:name w:val="Заголовок 2 Знак"/>
    <w:link w:val="20"/>
    <w:uiPriority w:val="9"/>
    <w:rsid w:val="00096A5C"/>
    <w:rPr>
      <w:rFonts w:ascii="Arial" w:hAnsi="Arial"/>
      <w:b/>
      <w:sz w:val="28"/>
    </w:rPr>
  </w:style>
  <w:style w:type="character" w:customStyle="1" w:styleId="30">
    <w:name w:val="Заголовок 3 Знак"/>
    <w:aliases w:val="Sub-Clause Paragraph Знак,Section Header3 Знак"/>
    <w:link w:val="3"/>
    <w:uiPriority w:val="9"/>
    <w:rsid w:val="00096A5C"/>
    <w:rPr>
      <w:rFonts w:ascii="Times New Roman Bold" w:hAnsi="Times New Roman Bold"/>
      <w:b/>
      <w:sz w:val="28"/>
    </w:rPr>
  </w:style>
  <w:style w:type="character" w:customStyle="1" w:styleId="40">
    <w:name w:val="Заголовок 4 Знак"/>
    <w:aliases w:val="Заголовок_приложения Знак"/>
    <w:link w:val="4"/>
    <w:rsid w:val="00096A5C"/>
    <w:rPr>
      <w:b/>
      <w:sz w:val="24"/>
    </w:rPr>
  </w:style>
  <w:style w:type="character" w:customStyle="1" w:styleId="50">
    <w:name w:val="Заголовок 5 Знак"/>
    <w:link w:val="5"/>
    <w:rsid w:val="00096A5C"/>
    <w:rPr>
      <w:b/>
      <w:sz w:val="24"/>
    </w:rPr>
  </w:style>
  <w:style w:type="character" w:customStyle="1" w:styleId="60">
    <w:name w:val="Заголовок 6 Знак"/>
    <w:link w:val="6"/>
    <w:rsid w:val="00096A5C"/>
    <w:rPr>
      <w:rFonts w:ascii="Univers" w:hAnsi="Univers"/>
      <w:i/>
      <w:sz w:val="24"/>
    </w:rPr>
  </w:style>
  <w:style w:type="character" w:customStyle="1" w:styleId="70">
    <w:name w:val="Заголовок 7 Знак"/>
    <w:link w:val="7"/>
    <w:rsid w:val="00096A5C"/>
    <w:rPr>
      <w:rFonts w:ascii="Univers" w:hAnsi="Univers"/>
    </w:rPr>
  </w:style>
  <w:style w:type="character" w:customStyle="1" w:styleId="80">
    <w:name w:val="Заголовок 8 Знак"/>
    <w:link w:val="8"/>
    <w:rsid w:val="00096A5C"/>
    <w:rPr>
      <w:rFonts w:ascii="Univers" w:hAnsi="Univers"/>
      <w:i/>
    </w:rPr>
  </w:style>
  <w:style w:type="character" w:customStyle="1" w:styleId="90">
    <w:name w:val="Заголовок 9 Знак"/>
    <w:aliases w:val="9 Знак"/>
    <w:link w:val="9"/>
    <w:rsid w:val="00096A5C"/>
    <w:rPr>
      <w:rFonts w:ascii="Univers" w:hAnsi="Univers"/>
      <w:i/>
      <w:sz w:val="18"/>
    </w:rPr>
  </w:style>
  <w:style w:type="paragraph" w:styleId="14">
    <w:name w:val="toc 1"/>
    <w:basedOn w:val="a"/>
    <w:next w:val="22"/>
    <w:uiPriority w:val="39"/>
    <w:qFormat/>
    <w:rsid w:val="00096A5C"/>
    <w:pPr>
      <w:tabs>
        <w:tab w:val="right" w:leader="dot" w:pos="9000"/>
      </w:tabs>
      <w:suppressAutoHyphens/>
      <w:spacing w:before="120" w:after="120"/>
    </w:pPr>
    <w:rPr>
      <w:rFonts w:ascii="Times New Roman Bold" w:hAnsi="Times New Roman Bold"/>
      <w:b/>
    </w:rPr>
  </w:style>
  <w:style w:type="paragraph" w:styleId="22">
    <w:name w:val="toc 2"/>
    <w:basedOn w:val="a"/>
    <w:uiPriority w:val="39"/>
    <w:qFormat/>
    <w:rsid w:val="00096A5C"/>
    <w:pPr>
      <w:tabs>
        <w:tab w:val="left" w:pos="900"/>
        <w:tab w:val="right" w:leader="dot" w:pos="9000"/>
      </w:tabs>
      <w:suppressAutoHyphens/>
      <w:ind w:left="900" w:hanging="540"/>
    </w:pPr>
    <w:rPr>
      <w:noProof/>
    </w:rPr>
  </w:style>
  <w:style w:type="paragraph" w:styleId="31">
    <w:name w:val="toc 3"/>
    <w:basedOn w:val="a"/>
    <w:next w:val="a"/>
    <w:uiPriority w:val="39"/>
    <w:qFormat/>
    <w:rsid w:val="00096A5C"/>
    <w:pPr>
      <w:suppressAutoHyphens/>
      <w:ind w:left="480"/>
    </w:pPr>
    <w:rPr>
      <w:i/>
      <w:sz w:val="20"/>
    </w:rPr>
  </w:style>
  <w:style w:type="paragraph" w:styleId="41">
    <w:name w:val="toc 4"/>
    <w:basedOn w:val="a"/>
    <w:next w:val="a"/>
    <w:uiPriority w:val="39"/>
    <w:qFormat/>
    <w:rsid w:val="00096A5C"/>
    <w:pPr>
      <w:suppressAutoHyphens/>
      <w:ind w:left="720"/>
    </w:pPr>
    <w:rPr>
      <w:sz w:val="18"/>
    </w:rPr>
  </w:style>
  <w:style w:type="paragraph" w:styleId="51">
    <w:name w:val="toc 5"/>
    <w:basedOn w:val="a"/>
    <w:next w:val="a"/>
    <w:uiPriority w:val="39"/>
    <w:qFormat/>
    <w:rsid w:val="00096A5C"/>
    <w:pPr>
      <w:suppressAutoHyphens/>
      <w:ind w:left="960"/>
    </w:pPr>
    <w:rPr>
      <w:sz w:val="18"/>
    </w:rPr>
  </w:style>
  <w:style w:type="paragraph" w:styleId="a6">
    <w:name w:val="caption"/>
    <w:aliases w:val="Название объекта Знак1 Знак,Название объекта Знак Знак Знак,Знак Знак Знак Знак2,Название объекта Знак1,Название объекта Знак Знак,Знак Знак Знак,Знак Знак1,Название объекта Знак2 Знак, Знак Знак Знак, Знак Знак1"/>
    <w:basedOn w:val="a"/>
    <w:next w:val="a"/>
    <w:link w:val="a7"/>
    <w:qFormat/>
    <w:rsid w:val="00096A5C"/>
    <w:pPr>
      <w:suppressAutoHyphens/>
      <w:spacing w:before="120" w:after="120"/>
      <w:jc w:val="center"/>
    </w:pPr>
    <w:rPr>
      <w:b/>
      <w:sz w:val="22"/>
    </w:rPr>
  </w:style>
  <w:style w:type="character" w:customStyle="1" w:styleId="a7">
    <w:name w:val="Название объекта Знак"/>
    <w:aliases w:val="Название объекта Знак1 Знак Знак,Название объекта Знак Знак Знак Знак,Знак Знак Знак Знак2 Знак,Название объекта Знак1 Знак1,Название объекта Знак Знак Знак1,Знак Знак Знак Знак,Знак Знак1 Знак,Название объекта Знак2 Знак Знак"/>
    <w:link w:val="a6"/>
    <w:rsid w:val="00096A5C"/>
    <w:rPr>
      <w:b/>
      <w:sz w:val="22"/>
    </w:rPr>
  </w:style>
  <w:style w:type="paragraph" w:styleId="a8">
    <w:name w:val="Title"/>
    <w:basedOn w:val="a"/>
    <w:link w:val="a9"/>
    <w:qFormat/>
    <w:rsid w:val="00096A5C"/>
    <w:pPr>
      <w:suppressAutoHyphens/>
      <w:spacing w:after="120"/>
      <w:jc w:val="center"/>
    </w:pPr>
    <w:rPr>
      <w:caps/>
      <w:spacing w:val="80"/>
      <w:sz w:val="36"/>
    </w:rPr>
  </w:style>
  <w:style w:type="character" w:customStyle="1" w:styleId="a9">
    <w:name w:val="Название Знак"/>
    <w:link w:val="a8"/>
    <w:rsid w:val="00096A5C"/>
    <w:rPr>
      <w:caps/>
      <w:spacing w:val="80"/>
      <w:sz w:val="36"/>
    </w:rPr>
  </w:style>
  <w:style w:type="paragraph" w:styleId="aa">
    <w:name w:val="Subtitle"/>
    <w:basedOn w:val="a"/>
    <w:link w:val="ab"/>
    <w:qFormat/>
    <w:rsid w:val="00096A5C"/>
    <w:pPr>
      <w:suppressAutoHyphens/>
      <w:spacing w:before="1200" w:after="120"/>
      <w:jc w:val="center"/>
    </w:pPr>
    <w:rPr>
      <w:rFonts w:ascii="Times New Roman Bold" w:hAnsi="Times New Roman Bold"/>
      <w:b/>
      <w:spacing w:val="20"/>
      <w:sz w:val="72"/>
    </w:rPr>
  </w:style>
  <w:style w:type="character" w:customStyle="1" w:styleId="ab">
    <w:name w:val="Подзаголовок Знак"/>
    <w:link w:val="aa"/>
    <w:rsid w:val="00096A5C"/>
    <w:rPr>
      <w:rFonts w:ascii="Times New Roman Bold" w:hAnsi="Times New Roman Bold"/>
      <w:b/>
      <w:spacing w:val="20"/>
      <w:sz w:val="72"/>
    </w:rPr>
  </w:style>
  <w:style w:type="character" w:styleId="ac">
    <w:name w:val="Strong"/>
    <w:qFormat/>
    <w:rsid w:val="00096A5C"/>
    <w:rPr>
      <w:b/>
      <w:bCs/>
    </w:rPr>
  </w:style>
  <w:style w:type="character" w:styleId="ad">
    <w:name w:val="Emphasis"/>
    <w:uiPriority w:val="20"/>
    <w:qFormat/>
    <w:rsid w:val="00096A5C"/>
    <w:rPr>
      <w:i/>
      <w:iCs/>
    </w:rPr>
  </w:style>
  <w:style w:type="paragraph" w:styleId="ae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"/>
    <w:basedOn w:val="a"/>
    <w:link w:val="af"/>
    <w:uiPriority w:val="99"/>
    <w:qFormat/>
    <w:rsid w:val="00096A5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f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e"/>
    <w:uiPriority w:val="99"/>
    <w:rsid w:val="00096A5C"/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No Spacing"/>
    <w:link w:val="af1"/>
    <w:uiPriority w:val="1"/>
    <w:qFormat/>
    <w:rsid w:val="00096A5C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096A5C"/>
    <w:rPr>
      <w:rFonts w:ascii="Calibri" w:hAnsi="Calibri"/>
      <w:sz w:val="22"/>
      <w:szCs w:val="22"/>
    </w:rPr>
  </w:style>
  <w:style w:type="character" w:customStyle="1" w:styleId="13">
    <w:name w:val="Абзац списка Знак1"/>
    <w:aliases w:val="Bullet List Знак1,FooterText Знак1,numbered Знак1,Списки Знак,List Paragraph2 Знак"/>
    <w:link w:val="a4"/>
    <w:uiPriority w:val="34"/>
    <w:locked/>
    <w:rsid w:val="00096A5C"/>
    <w:rPr>
      <w:sz w:val="24"/>
    </w:rPr>
  </w:style>
  <w:style w:type="character" w:styleId="af2">
    <w:name w:val="Hyperlink"/>
    <w:rsid w:val="008C1D03"/>
    <w:rPr>
      <w:color w:val="0000FF"/>
      <w:u w:val="single"/>
    </w:rPr>
  </w:style>
  <w:style w:type="paragraph" w:styleId="af3">
    <w:name w:val="Body Text"/>
    <w:basedOn w:val="a"/>
    <w:link w:val="af4"/>
    <w:rsid w:val="008C1D03"/>
    <w:pPr>
      <w:jc w:val="both"/>
    </w:pPr>
  </w:style>
  <w:style w:type="character" w:customStyle="1" w:styleId="af4">
    <w:name w:val="Основной текст Знак"/>
    <w:basedOn w:val="a0"/>
    <w:link w:val="af3"/>
    <w:rsid w:val="008C1D03"/>
    <w:rPr>
      <w:sz w:val="24"/>
    </w:rPr>
  </w:style>
  <w:style w:type="paragraph" w:customStyle="1" w:styleId="ChapterNumber">
    <w:name w:val="ChapterNumber"/>
    <w:rsid w:val="008C1D03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C1D03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character" w:styleId="af5">
    <w:name w:val="FollowedHyperlink"/>
    <w:basedOn w:val="a0"/>
    <w:uiPriority w:val="99"/>
    <w:semiHidden/>
    <w:unhideWhenUsed/>
    <w:rsid w:val="008C1D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3"/>
    <w:rPr>
      <w:sz w:val="24"/>
    </w:rPr>
  </w:style>
  <w:style w:type="paragraph" w:styleId="11">
    <w:name w:val="heading 1"/>
    <w:basedOn w:val="a"/>
    <w:next w:val="a"/>
    <w:link w:val="12"/>
    <w:qFormat/>
    <w:rsid w:val="00096A5C"/>
    <w:pPr>
      <w:suppressAutoHyphens/>
      <w:spacing w:before="480" w:after="120"/>
      <w:jc w:val="center"/>
      <w:outlineLvl w:val="0"/>
    </w:pPr>
    <w:rPr>
      <w:rFonts w:ascii="Times New Roman Bold" w:eastAsiaTheme="majorEastAsia" w:hAnsi="Times New Roman Bold" w:cstheme="majorBidi"/>
      <w:b/>
      <w:smallCaps/>
      <w:sz w:val="36"/>
    </w:rPr>
  </w:style>
  <w:style w:type="paragraph" w:styleId="20">
    <w:name w:val="heading 2"/>
    <w:basedOn w:val="a"/>
    <w:next w:val="a"/>
    <w:link w:val="21"/>
    <w:uiPriority w:val="9"/>
    <w:qFormat/>
    <w:rsid w:val="00096A5C"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aliases w:val="Sub-Clause Paragraph,Section Header3"/>
    <w:basedOn w:val="a"/>
    <w:next w:val="a"/>
    <w:link w:val="30"/>
    <w:uiPriority w:val="9"/>
    <w:qFormat/>
    <w:rsid w:val="00096A5C"/>
    <w:pPr>
      <w:suppressAutoHyphens/>
      <w:spacing w:after="120"/>
      <w:jc w:val="center"/>
      <w:outlineLvl w:val="2"/>
    </w:pPr>
    <w:rPr>
      <w:rFonts w:ascii="Times New Roman Bold" w:hAnsi="Times New Roman Bold"/>
      <w:b/>
      <w:sz w:val="28"/>
    </w:rPr>
  </w:style>
  <w:style w:type="paragraph" w:styleId="4">
    <w:name w:val="heading 4"/>
    <w:aliases w:val="Заголовок_приложения"/>
    <w:basedOn w:val="a"/>
    <w:next w:val="a"/>
    <w:link w:val="40"/>
    <w:qFormat/>
    <w:rsid w:val="00096A5C"/>
    <w:pPr>
      <w:keepNext/>
      <w:suppressAutoHyphens/>
      <w:spacing w:before="240" w:after="1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96A5C"/>
    <w:pPr>
      <w:keepNext/>
      <w:keepLines/>
      <w:suppressAutoHyphens/>
      <w:spacing w:before="240" w:after="12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96A5C"/>
    <w:pPr>
      <w:suppressAutoHyphens/>
      <w:spacing w:before="240" w:after="60"/>
      <w:jc w:val="both"/>
      <w:outlineLvl w:val="5"/>
    </w:pPr>
    <w:rPr>
      <w:rFonts w:ascii="Univers" w:hAnsi="Univers"/>
      <w:i/>
    </w:rPr>
  </w:style>
  <w:style w:type="paragraph" w:styleId="7">
    <w:name w:val="heading 7"/>
    <w:basedOn w:val="a"/>
    <w:next w:val="a"/>
    <w:link w:val="70"/>
    <w:qFormat/>
    <w:rsid w:val="00096A5C"/>
    <w:pPr>
      <w:suppressAutoHyphens/>
      <w:spacing w:before="240" w:after="60"/>
      <w:jc w:val="both"/>
      <w:outlineLvl w:val="6"/>
    </w:pPr>
    <w:rPr>
      <w:rFonts w:ascii="Univers" w:hAnsi="Univers"/>
      <w:sz w:val="20"/>
    </w:rPr>
  </w:style>
  <w:style w:type="paragraph" w:styleId="8">
    <w:name w:val="heading 8"/>
    <w:basedOn w:val="a"/>
    <w:next w:val="a"/>
    <w:link w:val="80"/>
    <w:qFormat/>
    <w:rsid w:val="00096A5C"/>
    <w:pPr>
      <w:suppressAutoHyphens/>
      <w:spacing w:before="240" w:after="60"/>
      <w:jc w:val="both"/>
      <w:outlineLvl w:val="7"/>
    </w:pPr>
    <w:rPr>
      <w:rFonts w:ascii="Univers" w:hAnsi="Univers"/>
      <w:i/>
      <w:sz w:val="20"/>
    </w:rPr>
  </w:style>
  <w:style w:type="paragraph" w:styleId="9">
    <w:name w:val="heading 9"/>
    <w:aliases w:val="9"/>
    <w:basedOn w:val="a"/>
    <w:next w:val="a"/>
    <w:link w:val="90"/>
    <w:qFormat/>
    <w:rsid w:val="00096A5C"/>
    <w:pPr>
      <w:suppressAutoHyphens/>
      <w:spacing w:before="240" w:after="60"/>
      <w:jc w:val="both"/>
      <w:outlineLvl w:val="8"/>
    </w:pPr>
    <w:rPr>
      <w:rFonts w:ascii="Univers" w:hAnsi="Univers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096A5C"/>
    <w:pPr>
      <w:ind w:left="720"/>
      <w:contextualSpacing/>
    </w:pPr>
  </w:style>
  <w:style w:type="paragraph" w:customStyle="1" w:styleId="-31">
    <w:name w:val="Таблица-сетка 31"/>
    <w:basedOn w:val="11"/>
    <w:next w:val="a"/>
    <w:uiPriority w:val="39"/>
    <w:qFormat/>
    <w:rsid w:val="00096A5C"/>
    <w:pPr>
      <w:keepNext/>
      <w:keepLines/>
      <w:suppressAutoHyphens w:val="0"/>
      <w:spacing w:after="0" w:line="276" w:lineRule="auto"/>
      <w:jc w:val="left"/>
      <w:outlineLvl w:val="9"/>
    </w:pPr>
    <w:rPr>
      <w:rFonts w:ascii="Cambria" w:eastAsia="Times New Roman" w:hAnsi="Cambria" w:cs="Times New Roman"/>
      <w:bCs/>
      <w:smallCaps w:val="0"/>
      <w:color w:val="365F91"/>
      <w:sz w:val="28"/>
      <w:szCs w:val="28"/>
      <w:lang w:val="ru-RU" w:eastAsia="ru-RU"/>
    </w:rPr>
  </w:style>
  <w:style w:type="character" w:customStyle="1" w:styleId="12">
    <w:name w:val="Заголовок 1 Знак"/>
    <w:link w:val="11"/>
    <w:rsid w:val="00096A5C"/>
    <w:rPr>
      <w:rFonts w:ascii="Times New Roman Bold" w:eastAsiaTheme="majorEastAsia" w:hAnsi="Times New Roman Bold" w:cstheme="majorBidi"/>
      <w:b/>
      <w:smallCaps/>
      <w:sz w:val="36"/>
    </w:rPr>
  </w:style>
  <w:style w:type="paragraph" w:customStyle="1" w:styleId="-310">
    <w:name w:val="Цветная заливка - Акцент 31"/>
    <w:basedOn w:val="a"/>
    <w:qFormat/>
    <w:rsid w:val="00096A5C"/>
    <w:pPr>
      <w:ind w:left="708"/>
    </w:pPr>
    <w:rPr>
      <w:lang w:val="ru-RU"/>
    </w:rPr>
  </w:style>
  <w:style w:type="paragraph" w:customStyle="1" w:styleId="1-21">
    <w:name w:val="Средняя сетка 1 - Акцент 21"/>
    <w:aliases w:val="Heading1,Colorful List - Accent 11,List Paragraph"/>
    <w:basedOn w:val="a"/>
    <w:link w:val="1-2"/>
    <w:uiPriority w:val="34"/>
    <w:qFormat/>
    <w:rsid w:val="00096A5C"/>
    <w:pPr>
      <w:ind w:left="708"/>
    </w:pPr>
    <w:rPr>
      <w:sz w:val="20"/>
      <w:lang w:eastAsia="x-none"/>
    </w:rPr>
  </w:style>
  <w:style w:type="character" w:customStyle="1" w:styleId="1-2">
    <w:name w:val="Средняя сетка 1 - Акцент 2 Знак"/>
    <w:aliases w:val="Heading1 Знак,Colorful List - Accent 11 Знак,List Paragraph Знак,Абзац списка Знак,Светлая сетка — акцент 3 Знак,Средняя сетка 1 - Акцент 21 Знак,Bullet List Знак,FooterText Знак,numbered Знак,маркированный Знак"/>
    <w:link w:val="1-21"/>
    <w:uiPriority w:val="34"/>
    <w:locked/>
    <w:rsid w:val="00096A5C"/>
    <w:rPr>
      <w:lang w:eastAsia="x-none"/>
    </w:rPr>
  </w:style>
  <w:style w:type="paragraph" w:customStyle="1" w:styleId="Section2-Heading2">
    <w:name w:val="Section 2 - Heading 2"/>
    <w:basedOn w:val="a"/>
    <w:autoRedefine/>
    <w:qFormat/>
    <w:rsid w:val="00096A5C"/>
    <w:pPr>
      <w:tabs>
        <w:tab w:val="left" w:pos="360"/>
      </w:tabs>
      <w:spacing w:after="200"/>
      <w:ind w:left="360" w:hanging="360"/>
    </w:pPr>
    <w:rPr>
      <w:b/>
      <w:lang w:val="ru-RU"/>
    </w:rPr>
  </w:style>
  <w:style w:type="paragraph" w:customStyle="1" w:styleId="a3">
    <w:name w:val="Мой маркированный список"/>
    <w:basedOn w:val="a4"/>
    <w:link w:val="Char"/>
    <w:qFormat/>
    <w:rsid w:val="00096A5C"/>
    <w:pPr>
      <w:tabs>
        <w:tab w:val="left" w:pos="1296"/>
      </w:tabs>
      <w:spacing w:after="100" w:afterAutospacing="1"/>
      <w:ind w:left="1440" w:hanging="360"/>
      <w:jc w:val="both"/>
    </w:pPr>
    <w:rPr>
      <w:sz w:val="20"/>
      <w:lang w:val="x-none"/>
    </w:rPr>
  </w:style>
  <w:style w:type="character" w:customStyle="1" w:styleId="Char">
    <w:name w:val="Мой маркированный список Char"/>
    <w:link w:val="a3"/>
    <w:rsid w:val="00096A5C"/>
    <w:rPr>
      <w:lang w:val="x-none"/>
    </w:rPr>
  </w:style>
  <w:style w:type="paragraph" w:styleId="a4">
    <w:name w:val="List Paragraph"/>
    <w:aliases w:val="Bullet List,FooterText,numbered,Списки,List Paragraph2"/>
    <w:basedOn w:val="a"/>
    <w:link w:val="13"/>
    <w:uiPriority w:val="34"/>
    <w:qFormat/>
    <w:rsid w:val="00096A5C"/>
    <w:pPr>
      <w:ind w:left="708"/>
    </w:pPr>
  </w:style>
  <w:style w:type="paragraph" w:customStyle="1" w:styleId="MarkedList">
    <w:name w:val="MarkedList"/>
    <w:basedOn w:val="a4"/>
    <w:link w:val="MarkedListChar"/>
    <w:qFormat/>
    <w:rsid w:val="00096A5C"/>
    <w:pPr>
      <w:spacing w:after="100" w:afterAutospacing="1"/>
      <w:ind w:left="1440" w:hanging="360"/>
    </w:pPr>
    <w:rPr>
      <w:rFonts w:eastAsia="Calibri"/>
      <w:sz w:val="20"/>
      <w:lang w:val="x-none" w:eastAsia="x-none"/>
    </w:rPr>
  </w:style>
  <w:style w:type="character" w:customStyle="1" w:styleId="MarkedListChar">
    <w:name w:val="MarkedList Char"/>
    <w:link w:val="MarkedList"/>
    <w:locked/>
    <w:rsid w:val="00096A5C"/>
    <w:rPr>
      <w:rFonts w:eastAsia="Calibri"/>
      <w:lang w:val="x-none" w:eastAsia="x-none"/>
    </w:rPr>
  </w:style>
  <w:style w:type="paragraph" w:customStyle="1" w:styleId="1">
    <w:name w:val="Нумерованный список 1"/>
    <w:basedOn w:val="a"/>
    <w:autoRedefine/>
    <w:qFormat/>
    <w:rsid w:val="00096A5C"/>
    <w:pPr>
      <w:numPr>
        <w:numId w:val="6"/>
      </w:numPr>
      <w:tabs>
        <w:tab w:val="left" w:pos="142"/>
        <w:tab w:val="left" w:pos="1134"/>
      </w:tabs>
      <w:spacing w:before="120" w:after="120" w:line="276" w:lineRule="auto"/>
      <w:contextualSpacing/>
      <w:jc w:val="both"/>
    </w:pPr>
    <w:rPr>
      <w:rFonts w:eastAsia="Calibri"/>
      <w:szCs w:val="24"/>
      <w:lang w:val="ru-RU"/>
    </w:rPr>
  </w:style>
  <w:style w:type="paragraph" w:customStyle="1" w:styleId="a5">
    <w:name w:val="Обычный (текст)"/>
    <w:basedOn w:val="a"/>
    <w:qFormat/>
    <w:rsid w:val="00096A5C"/>
    <w:pPr>
      <w:spacing w:before="120" w:after="120" w:line="276" w:lineRule="auto"/>
      <w:ind w:left="709"/>
      <w:jc w:val="both"/>
    </w:pPr>
    <w:rPr>
      <w:rFonts w:eastAsia="Calibri"/>
      <w:szCs w:val="24"/>
      <w:lang w:val="ru-RU"/>
    </w:rPr>
  </w:style>
  <w:style w:type="paragraph" w:customStyle="1" w:styleId="10">
    <w:name w:val="Ненумерованный список 1"/>
    <w:basedOn w:val="a5"/>
    <w:qFormat/>
    <w:rsid w:val="00096A5C"/>
    <w:pPr>
      <w:numPr>
        <w:numId w:val="7"/>
      </w:numPr>
      <w:tabs>
        <w:tab w:val="left" w:pos="992"/>
      </w:tabs>
      <w:contextualSpacing/>
    </w:pPr>
  </w:style>
  <w:style w:type="paragraph" w:customStyle="1" w:styleId="2">
    <w:name w:val="Ненумерованный список 2"/>
    <w:basedOn w:val="a5"/>
    <w:qFormat/>
    <w:rsid w:val="00096A5C"/>
    <w:pPr>
      <w:numPr>
        <w:numId w:val="8"/>
      </w:numPr>
      <w:tabs>
        <w:tab w:val="left" w:pos="992"/>
      </w:tabs>
      <w:contextualSpacing/>
    </w:pPr>
  </w:style>
  <w:style w:type="character" w:customStyle="1" w:styleId="21">
    <w:name w:val="Заголовок 2 Знак"/>
    <w:link w:val="20"/>
    <w:uiPriority w:val="9"/>
    <w:rsid w:val="00096A5C"/>
    <w:rPr>
      <w:rFonts w:ascii="Arial" w:hAnsi="Arial"/>
      <w:b/>
      <w:sz w:val="28"/>
    </w:rPr>
  </w:style>
  <w:style w:type="character" w:customStyle="1" w:styleId="30">
    <w:name w:val="Заголовок 3 Знак"/>
    <w:aliases w:val="Sub-Clause Paragraph Знак,Section Header3 Знак"/>
    <w:link w:val="3"/>
    <w:uiPriority w:val="9"/>
    <w:rsid w:val="00096A5C"/>
    <w:rPr>
      <w:rFonts w:ascii="Times New Roman Bold" w:hAnsi="Times New Roman Bold"/>
      <w:b/>
      <w:sz w:val="28"/>
    </w:rPr>
  </w:style>
  <w:style w:type="character" w:customStyle="1" w:styleId="40">
    <w:name w:val="Заголовок 4 Знак"/>
    <w:aliases w:val="Заголовок_приложения Знак"/>
    <w:link w:val="4"/>
    <w:rsid w:val="00096A5C"/>
    <w:rPr>
      <w:b/>
      <w:sz w:val="24"/>
    </w:rPr>
  </w:style>
  <w:style w:type="character" w:customStyle="1" w:styleId="50">
    <w:name w:val="Заголовок 5 Знак"/>
    <w:link w:val="5"/>
    <w:rsid w:val="00096A5C"/>
    <w:rPr>
      <w:b/>
      <w:sz w:val="24"/>
    </w:rPr>
  </w:style>
  <w:style w:type="character" w:customStyle="1" w:styleId="60">
    <w:name w:val="Заголовок 6 Знак"/>
    <w:link w:val="6"/>
    <w:rsid w:val="00096A5C"/>
    <w:rPr>
      <w:rFonts w:ascii="Univers" w:hAnsi="Univers"/>
      <w:i/>
      <w:sz w:val="24"/>
    </w:rPr>
  </w:style>
  <w:style w:type="character" w:customStyle="1" w:styleId="70">
    <w:name w:val="Заголовок 7 Знак"/>
    <w:link w:val="7"/>
    <w:rsid w:val="00096A5C"/>
    <w:rPr>
      <w:rFonts w:ascii="Univers" w:hAnsi="Univers"/>
    </w:rPr>
  </w:style>
  <w:style w:type="character" w:customStyle="1" w:styleId="80">
    <w:name w:val="Заголовок 8 Знак"/>
    <w:link w:val="8"/>
    <w:rsid w:val="00096A5C"/>
    <w:rPr>
      <w:rFonts w:ascii="Univers" w:hAnsi="Univers"/>
      <w:i/>
    </w:rPr>
  </w:style>
  <w:style w:type="character" w:customStyle="1" w:styleId="90">
    <w:name w:val="Заголовок 9 Знак"/>
    <w:aliases w:val="9 Знак"/>
    <w:link w:val="9"/>
    <w:rsid w:val="00096A5C"/>
    <w:rPr>
      <w:rFonts w:ascii="Univers" w:hAnsi="Univers"/>
      <w:i/>
      <w:sz w:val="18"/>
    </w:rPr>
  </w:style>
  <w:style w:type="paragraph" w:styleId="14">
    <w:name w:val="toc 1"/>
    <w:basedOn w:val="a"/>
    <w:next w:val="22"/>
    <w:uiPriority w:val="39"/>
    <w:qFormat/>
    <w:rsid w:val="00096A5C"/>
    <w:pPr>
      <w:tabs>
        <w:tab w:val="right" w:leader="dot" w:pos="9000"/>
      </w:tabs>
      <w:suppressAutoHyphens/>
      <w:spacing w:before="120" w:after="120"/>
    </w:pPr>
    <w:rPr>
      <w:rFonts w:ascii="Times New Roman Bold" w:hAnsi="Times New Roman Bold"/>
      <w:b/>
    </w:rPr>
  </w:style>
  <w:style w:type="paragraph" w:styleId="22">
    <w:name w:val="toc 2"/>
    <w:basedOn w:val="a"/>
    <w:uiPriority w:val="39"/>
    <w:qFormat/>
    <w:rsid w:val="00096A5C"/>
    <w:pPr>
      <w:tabs>
        <w:tab w:val="left" w:pos="900"/>
        <w:tab w:val="right" w:leader="dot" w:pos="9000"/>
      </w:tabs>
      <w:suppressAutoHyphens/>
      <w:ind w:left="900" w:hanging="540"/>
    </w:pPr>
    <w:rPr>
      <w:noProof/>
    </w:rPr>
  </w:style>
  <w:style w:type="paragraph" w:styleId="31">
    <w:name w:val="toc 3"/>
    <w:basedOn w:val="a"/>
    <w:next w:val="a"/>
    <w:uiPriority w:val="39"/>
    <w:qFormat/>
    <w:rsid w:val="00096A5C"/>
    <w:pPr>
      <w:suppressAutoHyphens/>
      <w:ind w:left="480"/>
    </w:pPr>
    <w:rPr>
      <w:i/>
      <w:sz w:val="20"/>
    </w:rPr>
  </w:style>
  <w:style w:type="paragraph" w:styleId="41">
    <w:name w:val="toc 4"/>
    <w:basedOn w:val="a"/>
    <w:next w:val="a"/>
    <w:uiPriority w:val="39"/>
    <w:qFormat/>
    <w:rsid w:val="00096A5C"/>
    <w:pPr>
      <w:suppressAutoHyphens/>
      <w:ind w:left="720"/>
    </w:pPr>
    <w:rPr>
      <w:sz w:val="18"/>
    </w:rPr>
  </w:style>
  <w:style w:type="paragraph" w:styleId="51">
    <w:name w:val="toc 5"/>
    <w:basedOn w:val="a"/>
    <w:next w:val="a"/>
    <w:uiPriority w:val="39"/>
    <w:qFormat/>
    <w:rsid w:val="00096A5C"/>
    <w:pPr>
      <w:suppressAutoHyphens/>
      <w:ind w:left="960"/>
    </w:pPr>
    <w:rPr>
      <w:sz w:val="18"/>
    </w:rPr>
  </w:style>
  <w:style w:type="paragraph" w:styleId="a6">
    <w:name w:val="caption"/>
    <w:aliases w:val="Название объекта Знак1 Знак,Название объекта Знак Знак Знак,Знак Знак Знак Знак2,Название объекта Знак1,Название объекта Знак Знак,Знак Знак Знак,Знак Знак1,Название объекта Знак2 Знак, Знак Знак Знак, Знак Знак1"/>
    <w:basedOn w:val="a"/>
    <w:next w:val="a"/>
    <w:link w:val="a7"/>
    <w:qFormat/>
    <w:rsid w:val="00096A5C"/>
    <w:pPr>
      <w:suppressAutoHyphens/>
      <w:spacing w:before="120" w:after="120"/>
      <w:jc w:val="center"/>
    </w:pPr>
    <w:rPr>
      <w:b/>
      <w:sz w:val="22"/>
    </w:rPr>
  </w:style>
  <w:style w:type="character" w:customStyle="1" w:styleId="a7">
    <w:name w:val="Название объекта Знак"/>
    <w:aliases w:val="Название объекта Знак1 Знак Знак,Название объекта Знак Знак Знак Знак,Знак Знак Знак Знак2 Знак,Название объекта Знак1 Знак1,Название объекта Знак Знак Знак1,Знак Знак Знак Знак,Знак Знак1 Знак,Название объекта Знак2 Знак Знак"/>
    <w:link w:val="a6"/>
    <w:rsid w:val="00096A5C"/>
    <w:rPr>
      <w:b/>
      <w:sz w:val="22"/>
    </w:rPr>
  </w:style>
  <w:style w:type="paragraph" w:styleId="a8">
    <w:name w:val="Title"/>
    <w:basedOn w:val="a"/>
    <w:link w:val="a9"/>
    <w:qFormat/>
    <w:rsid w:val="00096A5C"/>
    <w:pPr>
      <w:suppressAutoHyphens/>
      <w:spacing w:after="120"/>
      <w:jc w:val="center"/>
    </w:pPr>
    <w:rPr>
      <w:caps/>
      <w:spacing w:val="80"/>
      <w:sz w:val="36"/>
    </w:rPr>
  </w:style>
  <w:style w:type="character" w:customStyle="1" w:styleId="a9">
    <w:name w:val="Название Знак"/>
    <w:link w:val="a8"/>
    <w:rsid w:val="00096A5C"/>
    <w:rPr>
      <w:caps/>
      <w:spacing w:val="80"/>
      <w:sz w:val="36"/>
    </w:rPr>
  </w:style>
  <w:style w:type="paragraph" w:styleId="aa">
    <w:name w:val="Subtitle"/>
    <w:basedOn w:val="a"/>
    <w:link w:val="ab"/>
    <w:qFormat/>
    <w:rsid w:val="00096A5C"/>
    <w:pPr>
      <w:suppressAutoHyphens/>
      <w:spacing w:before="1200" w:after="120"/>
      <w:jc w:val="center"/>
    </w:pPr>
    <w:rPr>
      <w:rFonts w:ascii="Times New Roman Bold" w:hAnsi="Times New Roman Bold"/>
      <w:b/>
      <w:spacing w:val="20"/>
      <w:sz w:val="72"/>
    </w:rPr>
  </w:style>
  <w:style w:type="character" w:customStyle="1" w:styleId="ab">
    <w:name w:val="Подзаголовок Знак"/>
    <w:link w:val="aa"/>
    <w:rsid w:val="00096A5C"/>
    <w:rPr>
      <w:rFonts w:ascii="Times New Roman Bold" w:hAnsi="Times New Roman Bold"/>
      <w:b/>
      <w:spacing w:val="20"/>
      <w:sz w:val="72"/>
    </w:rPr>
  </w:style>
  <w:style w:type="character" w:styleId="ac">
    <w:name w:val="Strong"/>
    <w:qFormat/>
    <w:rsid w:val="00096A5C"/>
    <w:rPr>
      <w:b/>
      <w:bCs/>
    </w:rPr>
  </w:style>
  <w:style w:type="character" w:styleId="ad">
    <w:name w:val="Emphasis"/>
    <w:uiPriority w:val="20"/>
    <w:qFormat/>
    <w:rsid w:val="00096A5C"/>
    <w:rPr>
      <w:i/>
      <w:iCs/>
    </w:rPr>
  </w:style>
  <w:style w:type="paragraph" w:styleId="ae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"/>
    <w:basedOn w:val="a"/>
    <w:link w:val="af"/>
    <w:uiPriority w:val="99"/>
    <w:qFormat/>
    <w:rsid w:val="00096A5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f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e"/>
    <w:uiPriority w:val="99"/>
    <w:rsid w:val="00096A5C"/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No Spacing"/>
    <w:link w:val="af1"/>
    <w:uiPriority w:val="1"/>
    <w:qFormat/>
    <w:rsid w:val="00096A5C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096A5C"/>
    <w:rPr>
      <w:rFonts w:ascii="Calibri" w:hAnsi="Calibri"/>
      <w:sz w:val="22"/>
      <w:szCs w:val="22"/>
    </w:rPr>
  </w:style>
  <w:style w:type="character" w:customStyle="1" w:styleId="13">
    <w:name w:val="Абзац списка Знак1"/>
    <w:aliases w:val="Bullet List Знак1,FooterText Знак1,numbered Знак1,Списки Знак,List Paragraph2 Знак"/>
    <w:link w:val="a4"/>
    <w:uiPriority w:val="34"/>
    <w:locked/>
    <w:rsid w:val="00096A5C"/>
    <w:rPr>
      <w:sz w:val="24"/>
    </w:rPr>
  </w:style>
  <w:style w:type="character" w:styleId="af2">
    <w:name w:val="Hyperlink"/>
    <w:rsid w:val="008C1D03"/>
    <w:rPr>
      <w:color w:val="0000FF"/>
      <w:u w:val="single"/>
    </w:rPr>
  </w:style>
  <w:style w:type="paragraph" w:styleId="af3">
    <w:name w:val="Body Text"/>
    <w:basedOn w:val="a"/>
    <w:link w:val="af4"/>
    <w:rsid w:val="008C1D03"/>
    <w:pPr>
      <w:jc w:val="both"/>
    </w:pPr>
  </w:style>
  <w:style w:type="character" w:customStyle="1" w:styleId="af4">
    <w:name w:val="Основной текст Знак"/>
    <w:basedOn w:val="a0"/>
    <w:link w:val="af3"/>
    <w:rsid w:val="008C1D03"/>
    <w:rPr>
      <w:sz w:val="24"/>
    </w:rPr>
  </w:style>
  <w:style w:type="paragraph" w:customStyle="1" w:styleId="ChapterNumber">
    <w:name w:val="ChapterNumber"/>
    <w:rsid w:val="008C1D03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C1D03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character" w:styleId="af5">
    <w:name w:val="FollowedHyperlink"/>
    <w:basedOn w:val="a0"/>
    <w:uiPriority w:val="99"/>
    <w:semiHidden/>
    <w:unhideWhenUsed/>
    <w:rsid w:val="008C1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bank.org/html/opr/procure/guidel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GUP_3</dc:creator>
  <cp:lastModifiedBy>GUP_3</cp:lastModifiedBy>
  <cp:revision>1</cp:revision>
  <dcterms:created xsi:type="dcterms:W3CDTF">2017-05-30T10:09:00Z</dcterms:created>
  <dcterms:modified xsi:type="dcterms:W3CDTF">2017-05-30T10:09:00Z</dcterms:modified>
</cp:coreProperties>
</file>